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0404" w14:textId="77777777" w:rsidR="00FC3A48" w:rsidRPr="0066656C" w:rsidRDefault="00FC3A48" w:rsidP="00FC3A48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306BD19F" wp14:editId="33557EBB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9FBC0" w14:textId="77777777" w:rsidR="00FC3A48" w:rsidRPr="0066656C" w:rsidRDefault="00FC3A48" w:rsidP="00FC3A48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26BBB69D" w14:textId="77777777" w:rsidR="00FC3A48" w:rsidRPr="0066656C" w:rsidRDefault="00FC3A48" w:rsidP="00FC3A48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FC3A48" w:rsidRPr="0066656C" w14:paraId="2473DF6C" w14:textId="77777777" w:rsidTr="00873BE2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A5971EA" w14:textId="1265C1C8" w:rsidR="00FC3A48" w:rsidRPr="0066656C" w:rsidRDefault="00FC3A48" w:rsidP="00873BE2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 xml:space="preserve"> مباحث اصول فقه2</w:t>
            </w:r>
          </w:p>
        </w:tc>
      </w:tr>
      <w:tr w:rsidR="00FC3A48" w:rsidRPr="0066656C" w14:paraId="66BF78BC" w14:textId="77777777" w:rsidTr="00873BE2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0C4EFBAB" w14:textId="77777777" w:rsidR="00FC3A48" w:rsidRPr="0066656C" w:rsidRDefault="00FC3A48" w:rsidP="00873BE2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4D1982E5" w14:textId="77777777" w:rsidR="00FC3A48" w:rsidRPr="0066656C" w:rsidRDefault="00FC3A48" w:rsidP="00873BE2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FC3A48" w:rsidRPr="0066656C" w14:paraId="23009167" w14:textId="77777777" w:rsidTr="00873BE2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A87B390" w14:textId="09ACEDC8" w:rsidR="00FC3A48" w:rsidRPr="0066656C" w:rsidRDefault="00FC3A48" w:rsidP="00873BE2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="00B74CE9"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کارشناسی ارشد</w:t>
            </w:r>
            <w:r w:rsidR="00B74CE9"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FC3A48" w:rsidRPr="0066656C" w14:paraId="38794447" w14:textId="77777777" w:rsidTr="00873BE2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7D6DA15" w14:textId="77777777" w:rsidR="00FC3A48" w:rsidRPr="0066656C" w:rsidRDefault="00FC3A48" w:rsidP="00873BE2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FC3A48" w:rsidRPr="0066656C" w14:paraId="40EB95D7" w14:textId="77777777" w:rsidTr="00873BE2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1F3D19CF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613CEA7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FC3A48" w:rsidRPr="0066656C" w14:paraId="288AC3BC" w14:textId="77777777" w:rsidTr="00873BE2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28E02349" w14:textId="16B718AA" w:rsidR="00FC3A48" w:rsidRPr="0066656C" w:rsidRDefault="00FC3A48" w:rsidP="00873BE2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از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ابتدای باب حجیت کتاب العزیز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 تا انتهای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دلیل عقل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9B67A9E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FC3A48" w:rsidRPr="0066656C" w14:paraId="51CD7026" w14:textId="77777777" w:rsidTr="00873BE2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E83CFF2" w14:textId="77777777" w:rsidR="00FC3A48" w:rsidRPr="0066656C" w:rsidRDefault="00FC3A48" w:rsidP="00873BE2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FC3A48" w:rsidRPr="0066656C" w14:paraId="74EA0347" w14:textId="77777777" w:rsidTr="00873BE2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515437BF" w14:textId="77777777" w:rsidR="00FC3A48" w:rsidRPr="0066656C" w:rsidRDefault="00FC3A48" w:rsidP="00873BE2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26EB8157" w14:textId="77777777" w:rsidR="00FC3A48" w:rsidRPr="0066656C" w:rsidRDefault="00FC3A48" w:rsidP="00873BE2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3CDB01C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FC3A48" w:rsidRPr="0066656C" w14:paraId="0607C334" w14:textId="77777777" w:rsidTr="00873BE2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508CA437" w14:textId="37E20369" w:rsidR="00FC3A48" w:rsidRPr="0066656C" w:rsidRDefault="00FC3A48" w:rsidP="00873BE2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اصول الفقه</w:t>
            </w:r>
            <w:r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>
              <w:rPr>
                <w:rFonts w:ascii="IRLotus" w:hAnsi="IRLotus" w:cs="IRLotus" w:hint="cs"/>
                <w:rtl/>
                <w:lang w:bidi="fa-IR"/>
              </w:rPr>
              <w:t>تألیف علامه مظفر(ره)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E84C1B3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72D846D4" w14:textId="77777777" w:rsidR="00FC3A48" w:rsidRPr="0066656C" w:rsidRDefault="00FC3A48" w:rsidP="00FC3A48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6E2221E8" w14:textId="77777777" w:rsidR="00FC3A48" w:rsidRPr="0066656C" w:rsidRDefault="00FC3A48" w:rsidP="00FC3A48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211"/>
      </w:tblGrid>
      <w:tr w:rsidR="00FC3A48" w:rsidRPr="0066656C" w14:paraId="122A7CBB" w14:textId="77777777" w:rsidTr="00873BE2">
        <w:trPr>
          <w:jc w:val="center"/>
        </w:trPr>
        <w:tc>
          <w:tcPr>
            <w:tcW w:w="609" w:type="pct"/>
            <w:shd w:val="clear" w:color="auto" w:fill="auto"/>
          </w:tcPr>
          <w:p w14:paraId="2E7BBAE4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391" w:type="pct"/>
            <w:shd w:val="clear" w:color="auto" w:fill="auto"/>
          </w:tcPr>
          <w:p w14:paraId="5BBD8F2C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FC3A48" w:rsidRPr="0066656C" w14:paraId="69C6FC67" w14:textId="77777777" w:rsidTr="008D52FC">
        <w:trPr>
          <w:trHeight w:val="538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2FFBB13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1" w:type="pct"/>
            <w:shd w:val="clear" w:color="auto" w:fill="auto"/>
          </w:tcPr>
          <w:p w14:paraId="27B870AA" w14:textId="5478B152" w:rsidR="00FC3A48" w:rsidRPr="0066656C" w:rsidRDefault="008D52FC" w:rsidP="00873BE2">
            <w:pPr>
              <w:pStyle w:val="NormalWeb"/>
              <w:bidi/>
              <w:spacing w:after="0" w:afterAutospacing="0" w:line="420" w:lineRule="exact"/>
              <w:ind w:left="136" w:right="142"/>
              <w:jc w:val="both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نَسخ الکتاب العزیز- حقیقت نسخ</w:t>
            </w:r>
          </w:p>
        </w:tc>
      </w:tr>
      <w:tr w:rsidR="00FC3A48" w:rsidRPr="0066656C" w14:paraId="06CDBE8F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1CDF9AD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1" w:type="pct"/>
            <w:shd w:val="clear" w:color="auto" w:fill="auto"/>
          </w:tcPr>
          <w:p w14:paraId="25F017CC" w14:textId="3A3A693B" w:rsidR="00FC3A48" w:rsidRPr="0066656C" w:rsidRDefault="008D52F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امکان عقلی نسخ-نسخ تلاوت- وقوع نسخ در قرآن</w:t>
            </w:r>
          </w:p>
        </w:tc>
      </w:tr>
      <w:tr w:rsidR="00FC3A48" w:rsidRPr="0066656C" w14:paraId="2885DFA3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E143870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1" w:type="pct"/>
            <w:shd w:val="clear" w:color="auto" w:fill="auto"/>
          </w:tcPr>
          <w:p w14:paraId="08C5D4EB" w14:textId="2A1C6DA3" w:rsidR="00FC3A48" w:rsidRPr="0066656C" w:rsidRDefault="008D52F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شبهات چهارگانه نسخ-اصل عدم نسخ در آیات قرآن</w:t>
            </w:r>
          </w:p>
        </w:tc>
      </w:tr>
      <w:tr w:rsidR="00FC3A48" w:rsidRPr="0066656C" w14:paraId="2EBBD4AE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2E146C2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1" w:type="pct"/>
            <w:shd w:val="clear" w:color="auto" w:fill="auto"/>
          </w:tcPr>
          <w:p w14:paraId="07645274" w14:textId="6AC5B206" w:rsidR="00FC3A48" w:rsidRPr="0066656C" w:rsidRDefault="008D52FC" w:rsidP="00873BE2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معناشناسی سنت در اصول فقه شیعه و اهل سنت-اقسام سه گانه سنت</w:t>
            </w:r>
          </w:p>
        </w:tc>
      </w:tr>
      <w:tr w:rsidR="00FC3A48" w:rsidRPr="0066656C" w14:paraId="5C404C28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6DAD4F3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1" w:type="pct"/>
            <w:shd w:val="clear" w:color="auto" w:fill="auto"/>
          </w:tcPr>
          <w:p w14:paraId="442861E4" w14:textId="49B6811B" w:rsidR="00FC3A48" w:rsidRPr="0066656C" w:rsidRDefault="008D52F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دلات فعل معصوم-دلالت تقریر معصوم</w:t>
            </w:r>
          </w:p>
        </w:tc>
      </w:tr>
      <w:tr w:rsidR="00FC3A48" w:rsidRPr="0066656C" w14:paraId="4868F854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9B67CB0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391" w:type="pct"/>
            <w:shd w:val="clear" w:color="auto" w:fill="auto"/>
          </w:tcPr>
          <w:p w14:paraId="58DA43D4" w14:textId="22C279E0" w:rsidR="00FC3A48" w:rsidRPr="0066656C" w:rsidRDefault="008D52F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خبر متواتر-چگونگی وقوع تواتر-قطع حاصل از خبر متواتر- متواتر لفظی، معنوی و اجمالی-</w:t>
            </w:r>
          </w:p>
        </w:tc>
      </w:tr>
      <w:tr w:rsidR="00FC3A48" w:rsidRPr="0066656C" w14:paraId="14A477B9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E0B7FF6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4391" w:type="pct"/>
            <w:shd w:val="clear" w:color="auto" w:fill="auto"/>
          </w:tcPr>
          <w:p w14:paraId="1A38EB38" w14:textId="680CC43E" w:rsidR="00FC3A48" w:rsidRPr="0066656C" w:rsidRDefault="008D52F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مفهوم خبر واحد- اقسام خبر واحد- خبر مستفیض</w:t>
            </w:r>
          </w:p>
        </w:tc>
      </w:tr>
      <w:tr w:rsidR="00FC3A48" w:rsidRPr="0066656C" w14:paraId="28E16023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491A66A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1" w:type="pct"/>
            <w:shd w:val="clear" w:color="auto" w:fill="auto"/>
          </w:tcPr>
          <w:p w14:paraId="62A9D871" w14:textId="2A83D3AB" w:rsidR="00FC3A48" w:rsidRPr="0066656C" w:rsidRDefault="008D52F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ادله قرآنی حجیت خبر واحد-دلالت آیه نبأ با مفهوم شرط و وصف</w:t>
            </w:r>
          </w:p>
        </w:tc>
      </w:tr>
      <w:tr w:rsidR="00FC3A48" w:rsidRPr="0066656C" w14:paraId="2880449C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931E692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391" w:type="pct"/>
            <w:shd w:val="clear" w:color="auto" w:fill="auto"/>
          </w:tcPr>
          <w:p w14:paraId="3A67504C" w14:textId="334D23C4" w:rsidR="00FC3A48" w:rsidRPr="0066656C" w:rsidRDefault="008D52F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سنجش دلالت آیات نفر و حرمة کتمان بر حجیت خبر ثقه</w:t>
            </w:r>
          </w:p>
        </w:tc>
      </w:tr>
      <w:tr w:rsidR="00FC3A48" w:rsidRPr="0066656C" w14:paraId="11CC9EEC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BD4D5B5" w14:textId="77777777" w:rsidR="00FC3A48" w:rsidRPr="0066656C" w:rsidRDefault="00FC3A48" w:rsidP="00873BE2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391" w:type="pct"/>
            <w:shd w:val="clear" w:color="auto" w:fill="auto"/>
          </w:tcPr>
          <w:p w14:paraId="0F177412" w14:textId="22AC27C4" w:rsidR="00FC3A48" w:rsidRPr="0066656C" w:rsidRDefault="008D52FC" w:rsidP="00873BE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دلیل حجیت خبر واحد از سنت</w:t>
            </w:r>
          </w:p>
        </w:tc>
      </w:tr>
      <w:tr w:rsidR="008D52FC" w:rsidRPr="0066656C" w14:paraId="04767641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1F9890A" w14:textId="77777777" w:rsidR="008D52FC" w:rsidRPr="0066656C" w:rsidRDefault="008D52FC" w:rsidP="008D52FC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391" w:type="pct"/>
            <w:shd w:val="clear" w:color="auto" w:fill="auto"/>
          </w:tcPr>
          <w:p w14:paraId="0D0B4583" w14:textId="09D2AA5E" w:rsidR="008D52FC" w:rsidRPr="0066656C" w:rsidRDefault="008D52FC" w:rsidP="008D52FC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دلیل حجیت خبر واحد از </w:t>
            </w:r>
            <w:r>
              <w:rPr>
                <w:rFonts w:ascii="IRLotus" w:hAnsi="IRLotus" w:cs="IRLotus" w:hint="cs"/>
                <w:szCs w:val="28"/>
                <w:rtl/>
              </w:rPr>
              <w:t>اجماع و بنای عقلاء</w:t>
            </w:r>
          </w:p>
        </w:tc>
      </w:tr>
      <w:tr w:rsidR="008D52FC" w:rsidRPr="0066656C" w14:paraId="20A12DBB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FA34FEA" w14:textId="77777777" w:rsidR="008D52FC" w:rsidRPr="0066656C" w:rsidRDefault="008D52FC" w:rsidP="008D52FC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391" w:type="pct"/>
            <w:shd w:val="clear" w:color="auto" w:fill="auto"/>
          </w:tcPr>
          <w:p w14:paraId="473D959B" w14:textId="69A98396" w:rsidR="008D52FC" w:rsidRPr="0066656C" w:rsidRDefault="008D52FC" w:rsidP="008D52FC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اجماع در لغت و اصطلاح- ملازمه بین اتفاق امت با اثبات حکم شرعی</w:t>
            </w:r>
          </w:p>
        </w:tc>
      </w:tr>
      <w:tr w:rsidR="008D52FC" w:rsidRPr="0066656C" w14:paraId="3AA7F145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2643147" w14:textId="77777777" w:rsidR="008D52FC" w:rsidRPr="0066656C" w:rsidRDefault="008D52FC" w:rsidP="008D52FC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391" w:type="pct"/>
            <w:shd w:val="clear" w:color="auto" w:fill="auto"/>
          </w:tcPr>
          <w:p w14:paraId="38C36289" w14:textId="74FAC801" w:rsidR="008D52FC" w:rsidRPr="0066656C" w:rsidRDefault="008D52FC" w:rsidP="008D52FC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جایگاه غیراستقلالی اجماع در اصول فقه امامیه-تفاوت اجماع با خبر متواتر-لبّی بودن اجماع</w:t>
            </w:r>
          </w:p>
        </w:tc>
      </w:tr>
      <w:tr w:rsidR="008D52FC" w:rsidRPr="0066656C" w14:paraId="2277C9AB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7DFB331" w14:textId="77777777" w:rsidR="008D52FC" w:rsidRPr="0066656C" w:rsidRDefault="008D52FC" w:rsidP="008D52FC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391" w:type="pct"/>
            <w:shd w:val="clear" w:color="auto" w:fill="auto"/>
          </w:tcPr>
          <w:p w14:paraId="3BEA3172" w14:textId="2DE692B6" w:rsidR="008D52FC" w:rsidRPr="0066656C" w:rsidRDefault="008D52FC" w:rsidP="008D52FC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اجماع محصّل حسّی، لطفی، حدسی و تقریری</w:t>
            </w:r>
          </w:p>
        </w:tc>
      </w:tr>
      <w:tr w:rsidR="008D52FC" w:rsidRPr="0066656C" w14:paraId="1185C52B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8806422" w14:textId="77777777" w:rsidR="008D52FC" w:rsidRPr="0066656C" w:rsidRDefault="008D52FC" w:rsidP="008D52FC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391" w:type="pct"/>
            <w:shd w:val="clear" w:color="auto" w:fill="auto"/>
          </w:tcPr>
          <w:p w14:paraId="208E6357" w14:textId="5C897183" w:rsidR="008D52FC" w:rsidRPr="0066656C" w:rsidRDefault="008D52FC" w:rsidP="008D52FC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چیستی اجماع منقول در مقایسه با روایت-</w:t>
            </w:r>
            <w:r w:rsidR="00FE7812">
              <w:rPr>
                <w:rFonts w:ascii="IRLotus" w:hAnsi="IRLotus" w:cs="IRLotus" w:hint="cs"/>
                <w:szCs w:val="28"/>
                <w:rtl/>
              </w:rPr>
              <w:t xml:space="preserve"> اقول درباره حجیت اجماع منقول</w:t>
            </w:r>
          </w:p>
        </w:tc>
      </w:tr>
      <w:tr w:rsidR="008D52FC" w:rsidRPr="0066656C" w14:paraId="7BC0963D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3E9BDD0" w14:textId="77777777" w:rsidR="008D52FC" w:rsidRPr="0066656C" w:rsidRDefault="008D52FC" w:rsidP="008D52FC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391" w:type="pct"/>
            <w:shd w:val="clear" w:color="auto" w:fill="auto"/>
          </w:tcPr>
          <w:p w14:paraId="4923C16F" w14:textId="6F07FA87" w:rsidR="008D52FC" w:rsidRPr="0066656C" w:rsidRDefault="00FE7812" w:rsidP="008D52FC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عدم شمول ادله حجیت خبر واحد نسبت به اجماع منقول- شبهه شیخ انصاری و نقد آن</w:t>
            </w:r>
          </w:p>
        </w:tc>
      </w:tr>
      <w:tr w:rsidR="008D52FC" w:rsidRPr="0066656C" w14:paraId="6D99B161" w14:textId="77777777" w:rsidTr="00873BE2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65096FA" w14:textId="77777777" w:rsidR="008D52FC" w:rsidRPr="0066656C" w:rsidRDefault="008D52FC" w:rsidP="008D52FC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391" w:type="pct"/>
            <w:shd w:val="clear" w:color="auto" w:fill="auto"/>
          </w:tcPr>
          <w:p w14:paraId="7CBCAF30" w14:textId="77777777" w:rsidR="008D52FC" w:rsidRPr="0066656C" w:rsidRDefault="008D52FC" w:rsidP="008D52FC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3C36DAA3" w14:textId="77777777" w:rsidR="00FC3A48" w:rsidRPr="0066656C" w:rsidRDefault="00FC3A48" w:rsidP="00FC3A48">
      <w:pPr>
        <w:rPr>
          <w:rFonts w:ascii="IRLotus" w:hAnsi="IRLotus" w:cs="IRLotus"/>
          <w:rtl/>
          <w:lang w:bidi="fa-IR"/>
        </w:rPr>
      </w:pPr>
    </w:p>
    <w:p w14:paraId="1F6E778F" w14:textId="77777777" w:rsidR="00FC3A48" w:rsidRDefault="00FC3A48" w:rsidP="00FC3A48">
      <w:pPr>
        <w:bidi/>
      </w:pPr>
    </w:p>
    <w:p w14:paraId="6BED6258" w14:textId="77777777" w:rsidR="00FC3A48" w:rsidRDefault="00FC3A48" w:rsidP="00FC3A48">
      <w:pPr>
        <w:bidi/>
      </w:pPr>
    </w:p>
    <w:p w14:paraId="0CE2A90E" w14:textId="77777777" w:rsidR="00FC3A48" w:rsidRDefault="00FC3A48" w:rsidP="00FC3A48">
      <w:pPr>
        <w:bidi/>
      </w:pPr>
    </w:p>
    <w:p w14:paraId="6E7C44E4" w14:textId="77777777" w:rsidR="00FC3A48" w:rsidRDefault="00FC3A48" w:rsidP="00FC3A48">
      <w:pPr>
        <w:bidi/>
      </w:pPr>
    </w:p>
    <w:p w14:paraId="5EAAC1A8" w14:textId="77777777" w:rsidR="00FC3A48" w:rsidRDefault="00FC3A48" w:rsidP="00FC3A48">
      <w:pPr>
        <w:bidi/>
      </w:pPr>
    </w:p>
    <w:sectPr w:rsidR="00FC3A48" w:rsidSect="00FC3A48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B87B9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C2C275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48"/>
    <w:rsid w:val="00557079"/>
    <w:rsid w:val="008D52FC"/>
    <w:rsid w:val="00B74CE9"/>
    <w:rsid w:val="00FC3A48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2580"/>
  <w15:chartTrackingRefBased/>
  <w15:docId w15:val="{51AB0D18-24A6-458F-A8FC-736CFB71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A4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A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A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A4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A4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A4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A4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A4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A4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A4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A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A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A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C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A4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C3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A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C3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A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C3A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A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A4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FC3A48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C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A4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2025-03-16T08:36:00Z</dcterms:created>
  <dcterms:modified xsi:type="dcterms:W3CDTF">2025-03-16T10:05:00Z</dcterms:modified>
</cp:coreProperties>
</file>