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4F3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طرح درس: تبیین اندیشه های سیاسی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اول: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گونه های اندیشه های سیاسی(اسطوره ای، دینی، فلسفی)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اندیشه سیاسی اسطوره ای 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مفاهیم و مقولات در اندیشه سیاسی اسطوره ای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تجربه و تخیل در اندیشه سیاسی اسطوره ای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ماهیت قدسی قدرت و حکومت در اندیشه سیاسی اسطوره ای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کارکردهای اندیشه سیاسی اسطوره ای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زمینه و زمانه اندیشه سیاسی اسطوره ای 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قدیم وجدید با اندیشه سیاسی اسطوره ای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اسطوره ای و دوران جدید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اسطوره ای و مدرنیته (پیامدها و نتایج)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دوم: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دینی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گونه های اندیشه سیاسی دینی (الهیات سیاسی، کلام سیاسی ،فقه سیاسی)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دین و قدرت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دین و آزادی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دین و مسئولیت بشر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دولت دینی( ماهیت، مسائل و تحولات)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سوم: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دینی در یهودیت</w:t>
      </w:r>
      <w:r w:rsidR="00FA62D1">
        <w:rPr>
          <w:rFonts w:cs="B Mitra" w:hint="cs"/>
          <w:b/>
          <w:bCs/>
          <w:sz w:val="32"/>
          <w:szCs w:val="32"/>
          <w:rtl/>
          <w:lang w:bidi="fa-IR"/>
        </w:rPr>
        <w:t>( ماهیت، مسائل و تحولات تاریخی)</w:t>
      </w: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دینی در مسیحیت</w:t>
      </w:r>
      <w:r w:rsidR="00FA62D1">
        <w:rPr>
          <w:rFonts w:cs="B Mitra" w:hint="cs"/>
          <w:b/>
          <w:bCs/>
          <w:sz w:val="32"/>
          <w:szCs w:val="32"/>
          <w:rtl/>
          <w:lang w:bidi="fa-IR"/>
        </w:rPr>
        <w:t>( ماهیت، مسائل و تحولات تاریخی)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دینی در اسلام</w:t>
      </w:r>
      <w:r>
        <w:rPr>
          <w:rFonts w:cs="B Mitra" w:hint="cs"/>
          <w:b/>
          <w:bCs/>
          <w:sz w:val="32"/>
          <w:szCs w:val="32"/>
          <w:rtl/>
          <w:lang w:bidi="fa-IR"/>
        </w:rPr>
        <w:t>( ماهیت، مسائل و تحولات تاریخی)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تفاوت نسبت دین و دولت در اسلام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چهارم: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فلسفی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گذار از تفکر اسطوره ای به فلسفی در یونان قدیم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مقولات محوری در فلسفه سیاسی یونان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فضیلت سیاسی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عدالت سیاسی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کمال سیاسی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فلسفه سیاسی در مقام سوال و در مقام جواب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پنجم: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تقسیم بندی حکومت ها در فلسفه سیاسی یونان قدیم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الگوهای حکومتداری </w:t>
      </w:r>
      <w:r w:rsidR="000C5BDE">
        <w:rPr>
          <w:rFonts w:cs="B Mitra" w:hint="cs"/>
          <w:b/>
          <w:bCs/>
          <w:sz w:val="32"/>
          <w:szCs w:val="32"/>
          <w:rtl/>
          <w:lang w:bidi="fa-IR"/>
        </w:rPr>
        <w:t>ایده آلی یا خوب</w:t>
      </w:r>
      <w:r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مونارشی، اریستوکراسی، پولیتی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الگوهای حکومتداری واقعیت مند یا بد: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تیرانی، الیگارشی، دمکراسی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دیدگاه افطلاطونی و ارسطویی در مورد انواع حکومت ها 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ششم: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پاسخ های افلاطونی به مساله عدالت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عدالت به مثابه تناسب یا مساوات؟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امکانهای آزادی، برابری و نابرابری در فلسفه سیاسی افلاطون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فضیلت و مدینه فاضله در اندیشه سیاسی افلاطون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ایدئالیزم افلاطونی و مسائل آن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هفتم:</w:t>
      </w:r>
    </w:p>
    <w:p w:rsidR="000C5BDE" w:rsidRDefault="00FA2571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متافیزیک افلاطونی انعکاس آن در هستی شناسی و معرفت شناسی ساسی</w:t>
      </w:r>
    </w:p>
    <w:p w:rsidR="00FA2571" w:rsidRDefault="00FA2571" w:rsidP="00FA257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امر متعالی در مقابل امر تجربی </w:t>
      </w:r>
    </w:p>
    <w:p w:rsidR="00FA2571" w:rsidRDefault="00FA2571" w:rsidP="00FA257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سیاست بر مبنای حقیقت متعلی در مقابل سیاست بر مبنای واقعیت تجربی</w:t>
      </w:r>
    </w:p>
    <w:p w:rsidR="00FA2571" w:rsidRDefault="00FA2571" w:rsidP="00FA257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اخلاق و حقوق در استدلال افلاطونی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جلسه هشتم: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ارسطو و تفکر متافیزیکی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متافیزیک ارسطویی در مقابل متافیزیک افلاطونی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ماده تجربی و صورت مثالی در نظریه طبیعت ارسطو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ارسطو و سیاست تجربی 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تجربه گرایی ذات گرایانه دارسطویی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نهم: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عرفان و سیاست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عرفان هلنیستی و سیاست 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عرفان نو افلاطونی و سیاست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عرفان یهودی-مسیحی و سیاست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عرفان اسلامی و سیاست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امکان یا امتناع در رابطه عرفان و سیاست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دهم: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اندیشه سیاسی مسیحی و مساله دولت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زمینه های تاثیرگذار در تکوین اندیشه سیاسی مسیحی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تفاوتهای رویکرد مسیحی و اسلامی به دولت و حکومت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جلسه یازدهم: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فلسفه سیاسی اسلامی از فارابی تا ملاصدرا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از سیاست مدنی تا سیاست متعالیه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فلسفه سیاسی اسلامی با فلسفه سیاسی مسیحی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فلسفه سیاسی اسکولاستیک 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و عقل و ایمان در فلسفه سیاسی اسکولاستیک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دوازدهم: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زمینه های پیدایش رنسانس و تاثیرات آن در اندیشه سیاسی</w:t>
      </w:r>
    </w:p>
    <w:p w:rsidR="003C24C9" w:rsidRDefault="009076CA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رنسانس و بازخوانی میراث رومی و یونانی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رنسانس و نقد میراث رومی و یونانی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نتایج سیاسی رنسانس از ایتالیا تا کل اروپا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سیزدهم: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نهضت اصلاح دینی و زمینه های تکوین مفهوم دولت ملی 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تقویت مفهوم عرفی دولت و اولویت دولت بر کلیسا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فردگرایی و حقوق شهروندی 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مجادله هرمنوتیک در مسیحیت و تقویت فردگرایی 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پرتستانیزم و سرمایه داری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جلسه چهاردهم: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طبیعت گرایی و گذار به دنیای جدید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طبیعت گرایی و عقل ابزاری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طبیعت گرایی و اندیشه سیاسی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از ماکیاوللی تا هابز، لاک، هیوم ، جرمی بنتهام، جیمز میل و جان استوارت میل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پانزدهم</w:t>
      </w:r>
      <w:r w:rsidR="007A4B3B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مدرنیته و تحول مفهوم عقل</w:t>
      </w:r>
      <w:r w:rsidR="007A4B3B">
        <w:rPr>
          <w:rFonts w:cs="B Mitra" w:hint="cs"/>
          <w:b/>
          <w:bCs/>
          <w:sz w:val="32"/>
          <w:szCs w:val="32"/>
          <w:rtl/>
          <w:lang w:bidi="fa-IR"/>
        </w:rPr>
        <w:t>انیت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سیاسی 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هگل و عقل</w:t>
      </w:r>
      <w:r w:rsidR="007A4B3B">
        <w:rPr>
          <w:rFonts w:cs="B Mitra" w:hint="cs"/>
          <w:b/>
          <w:bCs/>
          <w:sz w:val="32"/>
          <w:szCs w:val="32"/>
          <w:rtl/>
          <w:lang w:bidi="fa-IR"/>
        </w:rPr>
        <w:t>انیت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سیاسی</w:t>
      </w:r>
    </w:p>
    <w:p w:rsidR="009076CA" w:rsidRDefault="009076CA" w:rsidP="009076CA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کانت و عقل</w:t>
      </w:r>
      <w:r w:rsidR="007A4B3B">
        <w:rPr>
          <w:rFonts w:cs="B Mitra" w:hint="cs"/>
          <w:b/>
          <w:bCs/>
          <w:sz w:val="32"/>
          <w:szCs w:val="32"/>
          <w:rtl/>
          <w:lang w:bidi="fa-IR"/>
        </w:rPr>
        <w:t>انیت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سیاسی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شانزدهم: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مارکسیزم و مساله سرمایه داری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دیالکتیک و تضاد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اقتصاد سیاسی و دولت سرمایه داری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مارکسیزم از اصلاحات تا انقلاب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هفدهم: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لیبرالیزم و گونه های نظریه سیاسی لیبرالی</w:t>
      </w:r>
    </w:p>
    <w:p w:rsidR="007A4B3B" w:rsidRDefault="007A4B3B" w:rsidP="007A4B3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فاشیزم و گونه های آن</w:t>
      </w:r>
    </w:p>
    <w:p w:rsidR="003C24C9" w:rsidRDefault="003C24C9" w:rsidP="003C24C9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0C5BDE" w:rsidRDefault="000C5BDE" w:rsidP="000C5BDE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A62D1" w:rsidRDefault="00FA62D1" w:rsidP="00FA62D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CB2F9F" w:rsidRDefault="00CB2F9F" w:rsidP="00CB2F9F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CB2F9F" w:rsidRPr="00CB2F9F" w:rsidRDefault="00CB2F9F" w:rsidP="00CB2F9F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sectPr w:rsidR="00CB2F9F" w:rsidRPr="00CB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2D5E"/>
    <w:multiLevelType w:val="hybridMultilevel"/>
    <w:tmpl w:val="E1506AA6"/>
    <w:lvl w:ilvl="0" w:tplc="24DC7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9F"/>
    <w:rsid w:val="000C5BDE"/>
    <w:rsid w:val="002F34F3"/>
    <w:rsid w:val="003C24C9"/>
    <w:rsid w:val="00612759"/>
    <w:rsid w:val="007A4B3B"/>
    <w:rsid w:val="009076CA"/>
    <w:rsid w:val="00BD44F5"/>
    <w:rsid w:val="00CB2F9F"/>
    <w:rsid w:val="00FA2571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C1AA"/>
  <w15:chartTrackingRefBased/>
  <w15:docId w15:val="{CC531F83-7AAD-4272-9D60-15DB26A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F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F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F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F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2024-12-19T10:42:00Z</dcterms:created>
  <dcterms:modified xsi:type="dcterms:W3CDTF">2024-12-19T12:49:00Z</dcterms:modified>
</cp:coreProperties>
</file>