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E3" w:rsidRDefault="00D11CE3" w:rsidP="001D31AF">
      <w:pPr>
        <w:bidi/>
        <w:rPr>
          <w:rFonts w:cs="B Lotus"/>
          <w:b/>
          <w:bCs/>
          <w:sz w:val="28"/>
          <w:szCs w:val="28"/>
          <w:rtl/>
          <w:lang w:bidi="fa-IR"/>
        </w:rPr>
      </w:pPr>
    </w:p>
    <w:p w:rsidR="005A56E5" w:rsidRDefault="001D31AF" w:rsidP="00D11CE3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طرح درسی واحد فلسفه دکارت مقطع ارشد</w:t>
      </w:r>
    </w:p>
    <w:p w:rsidR="001D31AF" w:rsidRDefault="001D31AF" w:rsidP="00C225BB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نخست: زندگی دکارت، مقاطع تحصیلی، مواد و منابع و اساتید و مراکز آموزشی، سفرها، تجارب زندگی، مراودات با اهل نظر و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 اهل</w:t>
      </w:r>
      <w:r>
        <w:rPr>
          <w:rFonts w:cs="B Lotus" w:hint="cs"/>
          <w:sz w:val="28"/>
          <w:szCs w:val="28"/>
          <w:rtl/>
          <w:lang w:bidi="fa-IR"/>
        </w:rPr>
        <w:t xml:space="preserve"> علم و شاهزادگان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 (چک و سوئد)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="00892227">
        <w:rPr>
          <w:rFonts w:cs="B Lotus" w:hint="cs"/>
          <w:sz w:val="28"/>
          <w:szCs w:val="28"/>
          <w:rtl/>
          <w:lang w:bidi="fa-IR"/>
        </w:rPr>
        <w:t xml:space="preserve"> آثار دکارت، خواب های ویژه دکارت در تایید راه فلسفی اش،</w:t>
      </w:r>
      <w:r>
        <w:rPr>
          <w:rFonts w:cs="B Lotus" w:hint="cs"/>
          <w:sz w:val="28"/>
          <w:szCs w:val="28"/>
          <w:rtl/>
          <w:lang w:bidi="fa-IR"/>
        </w:rPr>
        <w:t xml:space="preserve"> مرگ</w:t>
      </w:r>
      <w:r w:rsidR="00892227">
        <w:rPr>
          <w:rFonts w:cs="B Lotus" w:hint="cs"/>
          <w:sz w:val="28"/>
          <w:szCs w:val="28"/>
          <w:rtl/>
          <w:lang w:bidi="fa-IR"/>
        </w:rPr>
        <w:t xml:space="preserve"> طبیعی یا قتل دکارت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1D31AF" w:rsidRDefault="001D31AF" w:rsidP="00C225BB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دوم: زمانه و میراث فکری منتهی به  دکارت،</w:t>
      </w:r>
      <w:r w:rsidR="00870709">
        <w:rPr>
          <w:rFonts w:cs="B Lotus" w:hint="cs"/>
          <w:sz w:val="28"/>
          <w:szCs w:val="28"/>
          <w:rtl/>
          <w:lang w:bidi="fa-IR"/>
        </w:rPr>
        <w:t xml:space="preserve"> تحول در دین شناسی (مارتین لوتر)، تحول در علم (کپرنیک و </w:t>
      </w:r>
      <w:r w:rsidR="00C225BB">
        <w:rPr>
          <w:rFonts w:cs="B Lotus" w:hint="cs"/>
          <w:sz w:val="28"/>
          <w:szCs w:val="28"/>
          <w:rtl/>
          <w:lang w:bidi="fa-IR"/>
        </w:rPr>
        <w:t>گالیله)، آغاز تحول در فلسفه</w:t>
      </w:r>
      <w:r w:rsidR="00870709">
        <w:rPr>
          <w:rFonts w:cs="B Lotus" w:hint="cs"/>
          <w:sz w:val="28"/>
          <w:szCs w:val="28"/>
          <w:rtl/>
          <w:lang w:bidi="fa-IR"/>
        </w:rPr>
        <w:t xml:space="preserve"> (فرانسیس </w:t>
      </w:r>
      <w:r w:rsidR="00C225BB">
        <w:rPr>
          <w:rFonts w:cs="B Lotus" w:hint="cs"/>
          <w:sz w:val="28"/>
          <w:szCs w:val="28"/>
          <w:rtl/>
          <w:lang w:bidi="fa-IR"/>
        </w:rPr>
        <w:t>بیکن)، تحول در ادبیات (شکسپیر)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 و... </w:t>
      </w:r>
      <w:r w:rsidR="00C225BB">
        <w:rPr>
          <w:rFonts w:cs="B Lotus" w:hint="cs"/>
          <w:sz w:val="28"/>
          <w:szCs w:val="28"/>
          <w:rtl/>
          <w:lang w:bidi="fa-IR"/>
        </w:rPr>
        <w:t>. دکارت و پر کردن خلا فلسفی: تاسیس فلسفه ای جدید برای زمانه ای جدید.</w:t>
      </w:r>
    </w:p>
    <w:p w:rsidR="00C225BB" w:rsidRDefault="00C225BB" w:rsidP="00C225BB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جلسه سوم: زمینه ها و منابع دکارت: فلسفه شناسی، </w:t>
      </w:r>
      <w:r w:rsidR="00ED5144">
        <w:rPr>
          <w:rFonts w:cs="B Lotus" w:hint="cs"/>
          <w:sz w:val="28"/>
          <w:szCs w:val="28"/>
          <w:rtl/>
          <w:lang w:bidi="fa-IR"/>
        </w:rPr>
        <w:t xml:space="preserve">علم شناسی، </w:t>
      </w:r>
      <w:r>
        <w:rPr>
          <w:rFonts w:cs="B Lotus" w:hint="cs"/>
          <w:sz w:val="28"/>
          <w:szCs w:val="28"/>
          <w:rtl/>
          <w:lang w:bidi="fa-IR"/>
        </w:rPr>
        <w:t xml:space="preserve">جهان شناسی، خودآگاهی، </w:t>
      </w:r>
      <w:r w:rsidR="00ED5144">
        <w:rPr>
          <w:rFonts w:cs="B Lotus" w:hint="cs"/>
          <w:sz w:val="28"/>
          <w:szCs w:val="28"/>
          <w:rtl/>
          <w:lang w:bidi="fa-IR"/>
        </w:rPr>
        <w:t xml:space="preserve">مردم شناسی/ </w:t>
      </w:r>
      <w:r>
        <w:rPr>
          <w:rFonts w:cs="B Lotus" w:hint="cs"/>
          <w:sz w:val="28"/>
          <w:szCs w:val="28"/>
          <w:rtl/>
          <w:lang w:bidi="fa-IR"/>
        </w:rPr>
        <w:t>فرهنگ شناسی (</w:t>
      </w:r>
      <w:r w:rsidR="00ED5144">
        <w:rPr>
          <w:rFonts w:cs="B Lotus" w:hint="cs"/>
          <w:sz w:val="28"/>
          <w:szCs w:val="28"/>
          <w:rtl/>
          <w:lang w:bidi="fa-IR"/>
        </w:rPr>
        <w:t>آشنایی و درک تنوع از طریق سفرها). هدف فلسفه دکارت: تاسیس جدیدی در باب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 ساختار</w:t>
      </w:r>
      <w:r w:rsidR="00ED5144">
        <w:rPr>
          <w:rFonts w:cs="B Lotus" w:hint="cs"/>
          <w:sz w:val="28"/>
          <w:szCs w:val="28"/>
          <w:rtl/>
          <w:lang w:bidi="fa-IR"/>
        </w:rPr>
        <w:t xml:space="preserve"> دانش و بهبود زندگی از طریق علوم.</w:t>
      </w:r>
    </w:p>
    <w:p w:rsidR="00ED5144" w:rsidRDefault="00ED5144" w:rsidP="00ED5144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چهارم: طرح کلی تفاوت و تمایز تفکر کلاسیک و دکارت در حوزه: فلسفه شناسی، علم شناسی، شناخت شناسی. فلسفه در دکارت از سوژه آغاز می شود و معطوف به بهبود زندگی است، علم ماهیت ریاضی دارد و شناخت آغازگاه فلسفه و براساس یافت ها و تجربه ها و ادراکات درونی سوژه شکل می گیرد. اما در فلسفه کلاسیک چنین نیست.</w:t>
      </w:r>
    </w:p>
    <w:p w:rsidR="00C65B24" w:rsidRDefault="00ED5144" w:rsidP="00ED5144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پنجم: تمایز مساله شناخت در فلسفه کلاسیک و دکارت. آغاز و تقویم شناخت در فلسفه کلاسیک براساس مبادی عالی از قبیل خدا، مثل، عقل فعال یا مبادی طبیعی خاص از قبیل کلی طبیعی و ذوات صورت می گیرد. اما در دکارت</w:t>
      </w:r>
      <w:r w:rsidR="00C65B24">
        <w:rPr>
          <w:rFonts w:cs="B Lotus" w:hint="cs"/>
          <w:sz w:val="28"/>
          <w:szCs w:val="28"/>
          <w:rtl/>
          <w:lang w:bidi="fa-IR"/>
        </w:rPr>
        <w:t xml:space="preserve"> آغاز و</w:t>
      </w:r>
      <w:r>
        <w:rPr>
          <w:rFonts w:cs="B Lotus" w:hint="cs"/>
          <w:sz w:val="28"/>
          <w:szCs w:val="28"/>
          <w:rtl/>
          <w:lang w:bidi="fa-IR"/>
        </w:rPr>
        <w:t xml:space="preserve"> تقویم شناخت براساس یک خودجوهری یا سوژه خاص دکارتی است</w:t>
      </w:r>
      <w:r w:rsidR="00C65B24">
        <w:rPr>
          <w:rFonts w:cs="B Lotus" w:hint="cs"/>
          <w:sz w:val="28"/>
          <w:szCs w:val="28"/>
          <w:rtl/>
          <w:lang w:bidi="fa-IR"/>
        </w:rPr>
        <w:t>. حتی ورود عنصر الهی به حوزه شناخت در دکارت، براساس تشخیص و تنظیم خود سوژه، یعنی در سپهر خود سوژه و مقاصد و نیازها و خلاهای آن، و در کل با دخالت و فعالیت خود سوژه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 و در نسبت به علوم</w:t>
      </w:r>
      <w:r w:rsidR="00C65B24">
        <w:rPr>
          <w:rFonts w:cs="B Lotus" w:hint="cs"/>
          <w:sz w:val="28"/>
          <w:szCs w:val="28"/>
          <w:rtl/>
          <w:lang w:bidi="fa-IR"/>
        </w:rPr>
        <w:t xml:space="preserve"> صورت می گیرد. سوژه در رجوع به خود و جز خود (جهان و...) به نقاط قوت و ضعف خود پی می برد و بنیادهای شناخت اش را تاسیس می کند.</w:t>
      </w:r>
    </w:p>
    <w:p w:rsidR="00C65B24" w:rsidRDefault="00C65B24" w:rsidP="00C65B24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جلسه ششم: نسبت فلسفه دکارت با منطق و علوم. </w:t>
      </w:r>
      <w:r w:rsidR="00877FB4">
        <w:rPr>
          <w:rFonts w:cs="B Lotus" w:hint="cs"/>
          <w:sz w:val="28"/>
          <w:szCs w:val="28"/>
          <w:rtl/>
          <w:lang w:bidi="fa-IR"/>
        </w:rPr>
        <w:t>در تفکر کلاسیک منطق در عین تاثر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 از و خدمت رسانی به</w:t>
      </w:r>
      <w:r w:rsidR="00877FB4">
        <w:rPr>
          <w:rFonts w:cs="B Lotus" w:hint="cs"/>
          <w:sz w:val="28"/>
          <w:szCs w:val="28"/>
          <w:rtl/>
          <w:lang w:bidi="fa-IR"/>
        </w:rPr>
        <w:t xml:space="preserve"> متافیزیک</w:t>
      </w:r>
      <w:r w:rsidR="00D11CE3">
        <w:rPr>
          <w:rFonts w:cs="B Lotus" w:hint="cs"/>
          <w:sz w:val="28"/>
          <w:szCs w:val="28"/>
          <w:rtl/>
          <w:lang w:bidi="fa-IR"/>
        </w:rPr>
        <w:t>،</w:t>
      </w:r>
      <w:r w:rsidR="00877FB4">
        <w:rPr>
          <w:rFonts w:cs="B Lotus" w:hint="cs"/>
          <w:sz w:val="28"/>
          <w:szCs w:val="28"/>
          <w:rtl/>
          <w:lang w:bidi="fa-IR"/>
        </w:rPr>
        <w:t xml:space="preserve"> متمایز از متافیزیک بود. نقد و گذر از منطق ارسطویی و تعریف و تاسیس منطق جدید. </w:t>
      </w:r>
      <w:r>
        <w:rPr>
          <w:rFonts w:cs="B Lotus" w:hint="cs"/>
          <w:sz w:val="28"/>
          <w:szCs w:val="28"/>
          <w:rtl/>
          <w:lang w:bidi="fa-IR"/>
        </w:rPr>
        <w:t>تمایز منطق به معنای متدلوژی با متافیزیک و فلسفه در دکارت از بین می رود و منطق جزو فلسفه وی می شود.</w:t>
      </w:r>
      <w:r w:rsidR="009918E3">
        <w:rPr>
          <w:rFonts w:cs="B Lotus" w:hint="cs"/>
          <w:sz w:val="28"/>
          <w:szCs w:val="28"/>
          <w:rtl/>
          <w:lang w:bidi="fa-IR"/>
        </w:rPr>
        <w:t xml:space="preserve"> منطق</w:t>
      </w:r>
      <w:r w:rsidR="00D11CE3">
        <w:rPr>
          <w:rFonts w:cs="B Lotus" w:hint="cs"/>
          <w:sz w:val="28"/>
          <w:szCs w:val="28"/>
          <w:rtl/>
          <w:lang w:bidi="fa-IR"/>
        </w:rPr>
        <w:t>،</w:t>
      </w:r>
      <w:r w:rsidR="009918E3">
        <w:rPr>
          <w:rFonts w:cs="B Lotus" w:hint="cs"/>
          <w:sz w:val="28"/>
          <w:szCs w:val="28"/>
          <w:rtl/>
          <w:lang w:bidi="fa-IR"/>
        </w:rPr>
        <w:t xml:space="preserve"> فلسفی می شود.</w:t>
      </w:r>
      <w:r>
        <w:rPr>
          <w:rFonts w:cs="B Lotus" w:hint="cs"/>
          <w:sz w:val="28"/>
          <w:szCs w:val="28"/>
          <w:rtl/>
          <w:lang w:bidi="fa-IR"/>
        </w:rPr>
        <w:t xml:space="preserve"> پس از دکارت با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 تاسیس منطق جدیدی با عنوان منطق</w:t>
      </w:r>
      <w:r w:rsidR="009918E3">
        <w:rPr>
          <w:rFonts w:cs="B Lotus" w:hint="cs"/>
          <w:sz w:val="28"/>
          <w:szCs w:val="28"/>
          <w:rtl/>
          <w:lang w:bidi="fa-IR"/>
        </w:rPr>
        <w:t xml:space="preserve"> </w:t>
      </w:r>
      <w:r w:rsidR="009918E3">
        <w:rPr>
          <w:rFonts w:cs="B Lotus" w:hint="cs"/>
          <w:i/>
          <w:iCs/>
          <w:sz w:val="28"/>
          <w:szCs w:val="28"/>
          <w:rtl/>
          <w:lang w:bidi="fa-IR"/>
        </w:rPr>
        <w:t xml:space="preserve">پوررویال </w:t>
      </w:r>
      <w:r w:rsidR="009918E3">
        <w:rPr>
          <w:rFonts w:cs="B Lotus" w:hint="cs"/>
          <w:sz w:val="28"/>
          <w:szCs w:val="28"/>
          <w:rtl/>
          <w:lang w:bidi="fa-IR"/>
        </w:rPr>
        <w:t>هستیم. جریان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 مبنا شدن و</w:t>
      </w:r>
      <w:r w:rsidR="009918E3">
        <w:rPr>
          <w:rFonts w:cs="B Lotus" w:hint="cs"/>
          <w:sz w:val="28"/>
          <w:szCs w:val="28"/>
          <w:rtl/>
          <w:lang w:bidi="fa-IR"/>
        </w:rPr>
        <w:t xml:space="preserve"> فلسفی شدن منطق در استیوارت میل، کانت و هگل و... ادامه می یابد.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9918E3">
        <w:rPr>
          <w:rFonts w:cs="B Lotus" w:hint="cs"/>
          <w:sz w:val="28"/>
          <w:szCs w:val="28"/>
          <w:rtl/>
          <w:lang w:bidi="fa-IR"/>
        </w:rPr>
        <w:t>نسبت دکارت با علوم، بر خلاف فارابی و...، انتقادی و تاسیسی است.</w:t>
      </w:r>
    </w:p>
    <w:p w:rsidR="009918E3" w:rsidRDefault="009918E3" w:rsidP="009918E3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هفتم: نقدهای دکارت بر علوم زمانه خود: فلسفه (گرفتار جدل است)، منطق (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قیاس برای شناخت نیست بلکه </w:t>
      </w:r>
      <w:r>
        <w:rPr>
          <w:rFonts w:cs="B Lotus" w:hint="cs"/>
          <w:sz w:val="28"/>
          <w:szCs w:val="28"/>
          <w:rtl/>
          <w:lang w:bidi="fa-IR"/>
        </w:rPr>
        <w:t xml:space="preserve">برای مفاهمه است)، شعر (تنها برای </w:t>
      </w:r>
      <w:r w:rsidR="0062522B">
        <w:rPr>
          <w:rFonts w:cs="B Lotus" w:hint="cs"/>
          <w:sz w:val="28"/>
          <w:szCs w:val="28"/>
          <w:rtl/>
          <w:lang w:bidi="fa-IR"/>
        </w:rPr>
        <w:t>تعیین</w:t>
      </w:r>
      <w:r w:rsidR="00D11CE3">
        <w:rPr>
          <w:rFonts w:cs="B Lotus" w:hint="cs"/>
          <w:sz w:val="28"/>
          <w:szCs w:val="28"/>
          <w:rtl/>
          <w:lang w:bidi="fa-IR"/>
        </w:rPr>
        <w:t xml:space="preserve"> شیوه 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ای خاص در </w:t>
      </w:r>
      <w:r w:rsidR="00D11CE3">
        <w:rPr>
          <w:rFonts w:cs="B Lotus" w:hint="cs"/>
          <w:sz w:val="28"/>
          <w:szCs w:val="28"/>
          <w:rtl/>
          <w:lang w:bidi="fa-IR"/>
        </w:rPr>
        <w:t>زبان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 و زیبایی آن</w:t>
      </w:r>
      <w:r>
        <w:rPr>
          <w:rFonts w:cs="B Lotus" w:hint="cs"/>
          <w:sz w:val="28"/>
          <w:szCs w:val="28"/>
          <w:rtl/>
          <w:lang w:bidi="fa-IR"/>
        </w:rPr>
        <w:t xml:space="preserve"> است)، تاریخ (داستان پردازی است و مجموعه پرگویی ها و پندارهاست) ، ریاضیات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 موجود</w:t>
      </w:r>
      <w:r>
        <w:rPr>
          <w:rFonts w:cs="B Lotus" w:hint="cs"/>
          <w:sz w:val="28"/>
          <w:szCs w:val="28"/>
          <w:rtl/>
          <w:lang w:bidi="fa-IR"/>
        </w:rPr>
        <w:t xml:space="preserve"> (نه ارزش نظری و تحلیلی دارد و نه عملی).</w:t>
      </w:r>
    </w:p>
    <w:p w:rsidR="00C65B24" w:rsidRDefault="00892227" w:rsidP="00C65B24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هشتم: بنیان های فلسفه دکارت: خودآگاهی (خاستگاه فلسفه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 است</w:t>
      </w:r>
      <w:r>
        <w:rPr>
          <w:rFonts w:cs="B Lotus" w:hint="cs"/>
          <w:sz w:val="28"/>
          <w:szCs w:val="28"/>
          <w:rtl/>
          <w:lang w:bidi="fa-IR"/>
        </w:rPr>
        <w:t xml:space="preserve"> و در مقام روش، </w:t>
      </w:r>
      <w:r w:rsidR="0062522B">
        <w:rPr>
          <w:rFonts w:cs="B Lotus" w:hint="cs"/>
          <w:sz w:val="28"/>
          <w:szCs w:val="28"/>
          <w:rtl/>
          <w:lang w:bidi="fa-IR"/>
        </w:rPr>
        <w:t>مقدم بر دیگر</w:t>
      </w:r>
      <w:r>
        <w:rPr>
          <w:rFonts w:cs="B Lotus" w:hint="cs"/>
          <w:sz w:val="28"/>
          <w:szCs w:val="28"/>
          <w:rtl/>
          <w:lang w:bidi="fa-IR"/>
        </w:rPr>
        <w:t>آگاهی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 است</w:t>
      </w:r>
      <w:r>
        <w:rPr>
          <w:rFonts w:cs="B Lotus" w:hint="cs"/>
          <w:sz w:val="28"/>
          <w:szCs w:val="28"/>
          <w:rtl/>
          <w:lang w:bidi="fa-IR"/>
        </w:rPr>
        <w:t>)، اصل: می اندیشم پس هستم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 (</w:t>
      </w:r>
      <w:r>
        <w:rPr>
          <w:rFonts w:cs="B Lotus" w:hint="cs"/>
          <w:sz w:val="28"/>
          <w:szCs w:val="28"/>
          <w:rtl/>
          <w:lang w:bidi="fa-IR"/>
        </w:rPr>
        <w:t>مبنا و خاستگاه کشف دیگر اصول و گزاره های یقینی)، روش ریاضی (روش ریاضی به معنای عام و نه خاص: بداهت، تحلیل، ترکیب و استقصا)، مفاهیم فطری (مفاهیم وابسته به من اندیشنده، مفاهیم بالقوه و</w:t>
      </w:r>
      <w:r w:rsidR="00066E0A">
        <w:rPr>
          <w:rFonts w:cs="B Lotus" w:hint="cs"/>
          <w:sz w:val="28"/>
          <w:szCs w:val="28"/>
          <w:rtl/>
          <w:lang w:bidi="fa-IR"/>
        </w:rPr>
        <w:t xml:space="preserve"> سپس</w:t>
      </w:r>
      <w:r>
        <w:rPr>
          <w:rFonts w:cs="B Lotus" w:hint="cs"/>
          <w:sz w:val="28"/>
          <w:szCs w:val="28"/>
          <w:rtl/>
          <w:lang w:bidi="fa-IR"/>
        </w:rPr>
        <w:t xml:space="preserve"> بالفعل شده و ساخته شده توسط من).</w:t>
      </w:r>
    </w:p>
    <w:p w:rsidR="00D10581" w:rsidRDefault="00D10581" w:rsidP="00D10581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نهم:</w:t>
      </w:r>
      <w:r w:rsidR="00066E0A">
        <w:rPr>
          <w:rFonts w:cs="B Lotus" w:hint="cs"/>
          <w:sz w:val="28"/>
          <w:szCs w:val="28"/>
          <w:rtl/>
          <w:lang w:bidi="fa-IR"/>
        </w:rPr>
        <w:t xml:space="preserve"> اهداف فلسفه دکارت. آنچه که دکارت در فلسفه خود به دنبال تامین و تحقق آنهاست: یقین (به جای ضرورت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 منطقی یا فلسفیِ</w:t>
      </w:r>
      <w:r w:rsidR="00066E0A">
        <w:rPr>
          <w:rFonts w:cs="B Lotus" w:hint="cs"/>
          <w:sz w:val="28"/>
          <w:szCs w:val="28"/>
          <w:rtl/>
          <w:lang w:bidi="fa-IR"/>
        </w:rPr>
        <w:t xml:space="preserve"> کلاسیک)، وضوح و تمایز (به عنوان ملاک یقین)، حکم یقینی (حکم یقینی به جای حکم منطقی یا متافیزیکی کلاسیک)، روشمندی.</w:t>
      </w:r>
    </w:p>
    <w:p w:rsidR="00066E0A" w:rsidRDefault="00066E0A" w:rsidP="00066E0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دهم: مساله شک در فلسفه دکارت،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 ورو</w:t>
      </w:r>
      <w:r w:rsidR="00A758BE">
        <w:rPr>
          <w:rFonts w:cs="B Lotus" w:hint="cs"/>
          <w:sz w:val="28"/>
          <w:szCs w:val="28"/>
          <w:rtl/>
          <w:lang w:bidi="fa-IR"/>
        </w:rPr>
        <w:t>د شک و امر منفی در متن فلسفه،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A758BE">
        <w:rPr>
          <w:rFonts w:cs="B Lotus" w:hint="cs"/>
          <w:sz w:val="28"/>
          <w:szCs w:val="28"/>
          <w:rtl/>
          <w:lang w:bidi="fa-IR"/>
        </w:rPr>
        <w:t xml:space="preserve">ارزش مثبت یافتن شک و امر منفی در فلسفه، </w:t>
      </w:r>
      <w:r w:rsidR="0062522B">
        <w:rPr>
          <w:rFonts w:cs="B Lotus" w:hint="cs"/>
          <w:sz w:val="28"/>
          <w:szCs w:val="28"/>
          <w:rtl/>
          <w:lang w:bidi="fa-IR"/>
        </w:rPr>
        <w:t>نه شک مطلق</w:t>
      </w:r>
      <w:r>
        <w:rPr>
          <w:rFonts w:cs="B Lotus" w:hint="cs"/>
          <w:sz w:val="28"/>
          <w:szCs w:val="28"/>
          <w:rtl/>
          <w:lang w:bidi="fa-IR"/>
        </w:rPr>
        <w:t xml:space="preserve"> بلکه شک معطوف به یقین، </w:t>
      </w:r>
      <w:r w:rsidR="0062522B">
        <w:rPr>
          <w:rFonts w:cs="B Lotus" w:hint="cs"/>
          <w:sz w:val="28"/>
          <w:szCs w:val="28"/>
          <w:rtl/>
          <w:lang w:bidi="fa-IR"/>
        </w:rPr>
        <w:t>نه شک روشی</w:t>
      </w:r>
      <w:r>
        <w:rPr>
          <w:rFonts w:cs="B Lotus" w:hint="cs"/>
          <w:sz w:val="28"/>
          <w:szCs w:val="28"/>
          <w:rtl/>
          <w:lang w:bidi="fa-IR"/>
        </w:rPr>
        <w:t xml:space="preserve"> بلکه شک دستوری، شک مقدمه کاربرد روش، شک حداکثری و شک حداقلی، </w:t>
      </w:r>
      <w:r w:rsidR="00A758BE">
        <w:rPr>
          <w:rFonts w:cs="B Lotus" w:hint="cs"/>
          <w:sz w:val="28"/>
          <w:szCs w:val="28"/>
          <w:rtl/>
          <w:lang w:bidi="fa-IR"/>
        </w:rPr>
        <w:t>امکان شک به عنوان ملاک شک، خود شک خاستگاه خروج از شک، شک در فلسفه های آینده: تبدیل شک به نقد نزد کانت و آنتی تز در هگل و مرگ در نزد نیچه و... .</w:t>
      </w:r>
    </w:p>
    <w:p w:rsidR="00A758BE" w:rsidRDefault="00A758BE" w:rsidP="00A758BE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یازدهم: پیشینه خودآگاهی و خوداندیشی در تاریخ فلسفه: آگوستین، غزالی، تفاوت های خوداندیشی دکارت با دو مورد پیشین، پرسش از مبنا و امکان فلسفی شدن یک اتوبیوگرافی فلسفی، مساله عادت در دکارت: متوجه شدم که بسیاری از افکار ما براساس عادت است، اهمیت عادت در نزد هیوم، لزوم عادت شکنی در دکارت.</w:t>
      </w:r>
    </w:p>
    <w:p w:rsidR="009363FB" w:rsidRDefault="009363FB" w:rsidP="009363FB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جلسه دوازدهم: جهان دکارتی، جهان دکارتی و تمایز آن از جهان کلاسیک، اثبات وجود جهان، تعیین ماهیت جهان، نسبت خدا با جهان: 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خدا به عنوان </w:t>
      </w:r>
      <w:r>
        <w:rPr>
          <w:rFonts w:cs="B Lotus" w:hint="cs"/>
          <w:sz w:val="28"/>
          <w:szCs w:val="28"/>
          <w:rtl/>
          <w:lang w:bidi="fa-IR"/>
        </w:rPr>
        <w:t>مبدا وجود و ماهیت جهان، نسبت ثابت یا سیال خدا با جهان، نامحدودی جهان و نه نامتناهی بودن آن، بنیادی بودن امتداد نسبت به حرکت و رنگ و شکل، کیفیات اولیه و ثانویه جهان.</w:t>
      </w:r>
    </w:p>
    <w:p w:rsidR="009363FB" w:rsidRDefault="009363FB" w:rsidP="009363FB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سیزدهم: خدای دکارتی، تصور و تعریف از ماهیت خدا، تصدیق</w:t>
      </w:r>
      <w:r w:rsidR="00794C98">
        <w:rPr>
          <w:rFonts w:cs="B Lotus" w:hint="cs"/>
          <w:sz w:val="28"/>
          <w:szCs w:val="28"/>
          <w:rtl/>
          <w:lang w:bidi="fa-IR"/>
        </w:rPr>
        <w:t xml:space="preserve"> وجود خدا، دلایل وجود خدا:</w:t>
      </w:r>
      <w:r>
        <w:rPr>
          <w:rFonts w:cs="B Lotus" w:hint="cs"/>
          <w:sz w:val="28"/>
          <w:szCs w:val="28"/>
          <w:rtl/>
          <w:lang w:bidi="fa-IR"/>
        </w:rPr>
        <w:t xml:space="preserve"> برهان وجودی، برهان علامت تجاری (شاخص)، </w:t>
      </w:r>
      <w:r w:rsidR="00794C98">
        <w:rPr>
          <w:rFonts w:cs="B Lotus" w:hint="cs"/>
          <w:sz w:val="28"/>
          <w:szCs w:val="28"/>
          <w:rtl/>
          <w:lang w:bidi="fa-IR"/>
        </w:rPr>
        <w:t xml:space="preserve">برهان </w:t>
      </w:r>
      <w:r>
        <w:rPr>
          <w:rFonts w:cs="B Lotus" w:hint="cs"/>
          <w:sz w:val="28"/>
          <w:szCs w:val="28"/>
          <w:rtl/>
          <w:lang w:bidi="fa-IR"/>
        </w:rPr>
        <w:t xml:space="preserve">دیرند،  </w:t>
      </w:r>
      <w:r w:rsidR="00794C98">
        <w:rPr>
          <w:rFonts w:cs="B Lotus" w:hint="cs"/>
          <w:sz w:val="28"/>
          <w:szCs w:val="28"/>
          <w:rtl/>
          <w:lang w:bidi="fa-IR"/>
        </w:rPr>
        <w:t>خدا ضامن جهان و شناخت، خدا مبدا وجود و ماهیت، صفات هستی شناختی (نامتناهی) و معرفت شناختی (نافریب کاری).</w:t>
      </w:r>
    </w:p>
    <w:p w:rsidR="00794C98" w:rsidRDefault="00794C98" w:rsidP="00794C98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جلسه چهاردهم: اخلاق وجهی از سوژه، اخلاق دکارتی، اخلاق پیش از شک، اخلاق پس از شک، اخلاق به مثابه بهداشت روانی، عناصر اساسی اخلاق، انفعالات مانند ترس و عشق و غم و...، فعال بودن در اخلاق بر حسب مفهوم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 عزت</w:t>
      </w:r>
      <w:r>
        <w:rPr>
          <w:rFonts w:cs="B Lotus" w:hint="cs"/>
          <w:sz w:val="28"/>
          <w:szCs w:val="28"/>
          <w:rtl/>
          <w:lang w:bidi="fa-IR"/>
        </w:rPr>
        <w:t xml:space="preserve"> نفس و مرگ آگاهی، تنظیم عناصر اخلاقی.</w:t>
      </w:r>
    </w:p>
    <w:p w:rsidR="00794C98" w:rsidRDefault="00794C98" w:rsidP="00794C98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جلسه چهاردهم: </w:t>
      </w:r>
      <w:r w:rsidR="00D11CE3">
        <w:rPr>
          <w:rFonts w:cs="B Lotus" w:hint="cs"/>
          <w:sz w:val="28"/>
          <w:szCs w:val="28"/>
          <w:rtl/>
          <w:lang w:bidi="fa-IR"/>
        </w:rPr>
        <w:t>مساله نفس و بدن، ماهیت نفس، ماهیت بدن، اثبات بدن، رابطه نفس و بدن، بدن به مثابه ماشین، حیوانات به مثابه ماشین ها</w:t>
      </w:r>
    </w:p>
    <w:p w:rsidR="00D11CE3" w:rsidRDefault="00D11CE3" w:rsidP="00D11CE3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جلسه پانزدهم: دکارت و آینده فلسفه، فیلسوفان متاثر از فلسفه </w:t>
      </w:r>
      <w:r w:rsidR="0062522B">
        <w:rPr>
          <w:rFonts w:cs="B Lotus" w:hint="cs"/>
          <w:sz w:val="28"/>
          <w:szCs w:val="28"/>
          <w:rtl/>
          <w:lang w:bidi="fa-IR"/>
        </w:rPr>
        <w:t>دکارت:</w:t>
      </w:r>
      <w:r>
        <w:rPr>
          <w:rFonts w:cs="B Lotus" w:hint="cs"/>
          <w:sz w:val="28"/>
          <w:szCs w:val="28"/>
          <w:rtl/>
          <w:lang w:bidi="fa-IR"/>
        </w:rPr>
        <w:t xml:space="preserve"> اسپینوزا، کانت، هوسرل، دکارت و</w:t>
      </w:r>
      <w:r w:rsidR="0062522B">
        <w:rPr>
          <w:rFonts w:cs="B Lotus" w:hint="cs"/>
          <w:sz w:val="28"/>
          <w:szCs w:val="28"/>
          <w:rtl/>
          <w:lang w:bidi="fa-IR"/>
        </w:rPr>
        <w:t xml:space="preserve"> تکنولوژی معاصر:</w:t>
      </w:r>
      <w:bookmarkStart w:id="0" w:name="_GoBack"/>
      <w:bookmarkEnd w:id="0"/>
      <w:r>
        <w:rPr>
          <w:rFonts w:cs="B Lotus" w:hint="cs"/>
          <w:sz w:val="28"/>
          <w:szCs w:val="28"/>
          <w:rtl/>
          <w:lang w:bidi="fa-IR"/>
        </w:rPr>
        <w:t xml:space="preserve"> ربات ها و هوش مصنوعی. </w:t>
      </w:r>
    </w:p>
    <w:p w:rsidR="00ED5144" w:rsidRDefault="00ED5144" w:rsidP="00C65B24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ED5144" w:rsidRDefault="00ED5144" w:rsidP="00ED514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ED5144" w:rsidRDefault="00ED5144" w:rsidP="00ED514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ED5144" w:rsidRDefault="00ED5144" w:rsidP="00ED514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ED5144" w:rsidRPr="001D31AF" w:rsidRDefault="00ED5144" w:rsidP="00ED5144">
      <w:pPr>
        <w:bidi/>
        <w:jc w:val="both"/>
        <w:rPr>
          <w:rFonts w:cs="B Lotus" w:hint="cs"/>
          <w:sz w:val="28"/>
          <w:szCs w:val="28"/>
          <w:rtl/>
          <w:lang w:bidi="fa-IR"/>
        </w:rPr>
      </w:pPr>
    </w:p>
    <w:sectPr w:rsidR="00ED5144" w:rsidRPr="001D3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AF"/>
    <w:rsid w:val="00066E0A"/>
    <w:rsid w:val="001D31AF"/>
    <w:rsid w:val="005A56E5"/>
    <w:rsid w:val="0062522B"/>
    <w:rsid w:val="00794C98"/>
    <w:rsid w:val="00870709"/>
    <w:rsid w:val="00877FB4"/>
    <w:rsid w:val="00892227"/>
    <w:rsid w:val="009363FB"/>
    <w:rsid w:val="009918E3"/>
    <w:rsid w:val="00A758BE"/>
    <w:rsid w:val="00C225BB"/>
    <w:rsid w:val="00C65B24"/>
    <w:rsid w:val="00D10581"/>
    <w:rsid w:val="00D11CE3"/>
    <w:rsid w:val="00E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0C43"/>
  <w15:chartTrackingRefBased/>
  <w15:docId w15:val="{40B1C660-70DB-43F5-BD86-0CCC363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2024-09-28T07:04:00Z</dcterms:created>
  <dcterms:modified xsi:type="dcterms:W3CDTF">2024-09-28T10:20:00Z</dcterms:modified>
</cp:coreProperties>
</file>