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C4" w:rsidRDefault="0075182D" w:rsidP="0075182D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اول: تعریف کلمه استراتژی و تعمیم آن به آموزش زبان، چگونگی پیدایش استراتژیها</w:t>
      </w:r>
      <w:r w:rsidR="008219B6">
        <w:rPr>
          <w:rFonts w:hint="cs"/>
          <w:rtl/>
          <w:lang w:bidi="fa-IR"/>
        </w:rPr>
        <w:t>ی یادگیری زبان</w:t>
      </w:r>
    </w:p>
    <w:p w:rsidR="0075182D" w:rsidRDefault="0075182D" w:rsidP="0075182D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جلسه دوم: معرفی سه تقسیم بندی استراتژیها، دسته بندی اکسفورد، توضیح و تحلیل هر کدام از زیر شاخه ها </w:t>
      </w:r>
    </w:p>
    <w:p w:rsidR="0075182D" w:rsidRDefault="0075182D" w:rsidP="0075182D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جلسه سوم: دسته بندی روبن، </w:t>
      </w:r>
      <w:r>
        <w:rPr>
          <w:rFonts w:hint="cs"/>
          <w:rtl/>
          <w:lang w:bidi="fa-IR"/>
        </w:rPr>
        <w:t xml:space="preserve">توضیح و تحلیل هر کدام از زیر شاخه ها </w:t>
      </w:r>
    </w:p>
    <w:p w:rsidR="0075182D" w:rsidRPr="0075182D" w:rsidRDefault="0075182D" w:rsidP="0075182D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جلسه چهارم: دسته بندی امالی و شامو،  </w:t>
      </w:r>
      <w:r w:rsidRPr="0075182D">
        <w:rPr>
          <w:rFonts w:hint="cs"/>
          <w:rtl/>
          <w:lang w:bidi="fa-IR"/>
        </w:rPr>
        <w:t xml:space="preserve">توضیح و تحلیل هر کدام از زیر شاخه ها </w:t>
      </w:r>
    </w:p>
    <w:p w:rsidR="0075182D" w:rsidRDefault="0075182D" w:rsidP="0075182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پنجم: تعریف مبسوط استراتژیهای ذهنی</w:t>
      </w:r>
    </w:p>
    <w:p w:rsidR="0075182D" w:rsidRDefault="0075182D" w:rsidP="0075182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ششم: </w:t>
      </w:r>
      <w:r w:rsidRPr="0075182D">
        <w:rPr>
          <w:rFonts w:hint="cs"/>
          <w:rtl/>
          <w:lang w:bidi="fa-IR"/>
        </w:rPr>
        <w:t>تعریف مبسوط استراتژیهای فرا ذهنی</w:t>
      </w:r>
    </w:p>
    <w:p w:rsidR="0075182D" w:rsidRDefault="0075182D" w:rsidP="0075182D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جلسه هفتم: </w:t>
      </w:r>
      <w:r w:rsidRPr="0075182D">
        <w:rPr>
          <w:rFonts w:hint="cs"/>
          <w:rtl/>
          <w:lang w:bidi="fa-IR"/>
        </w:rPr>
        <w:t>تعریف مبسوط استراتژیهای عاطفی –احساسی</w:t>
      </w:r>
      <w:r>
        <w:rPr>
          <w:rFonts w:hint="cs"/>
          <w:rtl/>
          <w:lang w:bidi="fa-IR"/>
        </w:rPr>
        <w:t xml:space="preserve"> </w:t>
      </w:r>
    </w:p>
    <w:p w:rsidR="0075182D" w:rsidRDefault="0075182D" w:rsidP="0075182D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جلسه هشتم: </w:t>
      </w:r>
      <w:r w:rsidR="008219B6">
        <w:rPr>
          <w:rFonts w:hint="cs"/>
          <w:rtl/>
          <w:lang w:bidi="fa-IR"/>
        </w:rPr>
        <w:t>فاکتورهای تاثیر گذار بر انتخاب استراتژیها: فاکتورهای مربوط به شخصیت یادگیرنده</w:t>
      </w:r>
    </w:p>
    <w:p w:rsidR="008219B6" w:rsidRDefault="008219B6" w:rsidP="008219B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نهم: </w:t>
      </w:r>
      <w:r w:rsidRPr="008219B6">
        <w:rPr>
          <w:rFonts w:hint="cs"/>
          <w:rtl/>
          <w:lang w:bidi="fa-IR"/>
        </w:rPr>
        <w:t>فاکتورهای تاثیر گذار بر انتخاب استراتژیها</w:t>
      </w:r>
      <w:r>
        <w:rPr>
          <w:rFonts w:hint="cs"/>
          <w:rtl/>
          <w:lang w:bidi="fa-IR"/>
        </w:rPr>
        <w:t xml:space="preserve">: </w:t>
      </w:r>
      <w:r w:rsidRPr="008219B6">
        <w:rPr>
          <w:rFonts w:hint="cs"/>
          <w:rtl/>
          <w:lang w:bidi="fa-IR"/>
        </w:rPr>
        <w:t>فاکتورهای مربوط به</w:t>
      </w:r>
      <w:r>
        <w:rPr>
          <w:rFonts w:hint="cs"/>
          <w:rtl/>
          <w:lang w:bidi="fa-IR"/>
        </w:rPr>
        <w:t xml:space="preserve"> عناصر زندگی فردی یادگیرنده</w:t>
      </w:r>
    </w:p>
    <w:p w:rsidR="008219B6" w:rsidRDefault="008219B6" w:rsidP="008219B6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د</w:t>
      </w:r>
      <w:r w:rsidRPr="008219B6">
        <w:rPr>
          <w:rFonts w:hint="cs"/>
          <w:rtl/>
          <w:lang w:bidi="fa-IR"/>
        </w:rPr>
        <w:t>هم: فاکتورهای تاثیر گذار بر انتخاب استراتژیها: فاکتورهای مربوط به</w:t>
      </w:r>
      <w:r>
        <w:rPr>
          <w:rFonts w:hint="cs"/>
          <w:rtl/>
          <w:lang w:bidi="fa-IR"/>
        </w:rPr>
        <w:t xml:space="preserve"> موقعیت شغلی و سطح زبانی یادگیرنده</w:t>
      </w:r>
    </w:p>
    <w:p w:rsidR="008219B6" w:rsidRDefault="008219B6" w:rsidP="008219B6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یازد</w:t>
      </w:r>
      <w:r w:rsidRPr="008219B6">
        <w:rPr>
          <w:rFonts w:hint="cs"/>
          <w:rtl/>
          <w:lang w:bidi="fa-IR"/>
        </w:rPr>
        <w:t>هم: فاکتورهای تاثیر گذار بر انتخاب استراتژیها: فاکتورهای مربوط به</w:t>
      </w:r>
      <w:r>
        <w:rPr>
          <w:rFonts w:hint="cs"/>
          <w:rtl/>
          <w:lang w:bidi="fa-IR"/>
        </w:rPr>
        <w:t xml:space="preserve"> شرایط احساسی و عاطفی</w:t>
      </w:r>
      <w:r w:rsidRPr="008219B6">
        <w:rPr>
          <w:rFonts w:hint="cs"/>
          <w:rtl/>
          <w:lang w:bidi="fa-IR"/>
        </w:rPr>
        <w:t xml:space="preserve"> زبان آموز</w:t>
      </w:r>
    </w:p>
    <w:p w:rsidR="008219B6" w:rsidRDefault="008219B6" w:rsidP="008219B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دوازد</w:t>
      </w:r>
      <w:r w:rsidRPr="008219B6">
        <w:rPr>
          <w:rFonts w:hint="cs"/>
          <w:rtl/>
          <w:lang w:bidi="fa-IR"/>
        </w:rPr>
        <w:t>هم: فاکتورهای تاثیر گذار بر انتخاب استراتژیها: فاکتورهای مربوط به</w:t>
      </w:r>
      <w:r>
        <w:rPr>
          <w:rFonts w:hint="cs"/>
          <w:rtl/>
          <w:lang w:bidi="fa-IR"/>
        </w:rPr>
        <w:t xml:space="preserve"> سطح استعداد و انگیزه زبان آموز</w:t>
      </w:r>
    </w:p>
    <w:p w:rsidR="008219B6" w:rsidRDefault="008219B6" w:rsidP="008219B6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جلسه سیزدهم: نقش زبان آموز در قبال اجرای استراتژیها </w:t>
      </w:r>
    </w:p>
    <w:p w:rsidR="008219B6" w:rsidRDefault="008219B6" w:rsidP="008219B6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جلسه چهاردهم: نقش معلم در قبال زبان آموز </w:t>
      </w:r>
    </w:p>
    <w:p w:rsidR="008219B6" w:rsidRDefault="008219B6" w:rsidP="008219B6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چهاردهم: بکارگیری استراتژیها در کلاس توسط زبان آموز</w:t>
      </w:r>
    </w:p>
    <w:p w:rsidR="008219B6" w:rsidRDefault="008219B6" w:rsidP="008219B6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پانزدهم: بگارگیری استراتژیها توسط معلم در کلاس</w:t>
      </w:r>
    </w:p>
    <w:p w:rsidR="008219B6" w:rsidRDefault="008219B6" w:rsidP="008219B6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جلسه شانزدهم: چگونگی ارزیابی استراتژیهای </w:t>
      </w:r>
      <w:bookmarkStart w:id="0" w:name="_GoBack"/>
      <w:bookmarkEnd w:id="0"/>
      <w:r>
        <w:rPr>
          <w:rFonts w:hint="cs"/>
          <w:rtl/>
          <w:lang w:bidi="fa-IR"/>
        </w:rPr>
        <w:t xml:space="preserve">استفاده شده توسط ربان آموز </w:t>
      </w:r>
    </w:p>
    <w:sectPr w:rsidR="00821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2D"/>
    <w:rsid w:val="0075182D"/>
    <w:rsid w:val="008219B6"/>
    <w:rsid w:val="00A9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CE901-D3BB-454C-A551-8046A215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GCC</dc:creator>
  <cp:keywords/>
  <dc:description/>
  <cp:lastModifiedBy>GCC</cp:lastModifiedBy>
  <cp:revision>1</cp:revision>
  <dcterms:created xsi:type="dcterms:W3CDTF">2024-09-30T09:32:00Z</dcterms:created>
  <dcterms:modified xsi:type="dcterms:W3CDTF">2024-09-30T09:53:00Z</dcterms:modified>
</cp:coreProperties>
</file>