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D" w:rsidRPr="00A3388B" w:rsidRDefault="00682C95" w:rsidP="003D5133">
      <w:pPr>
        <w:bidi/>
        <w:spacing w:after="0" w:line="18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A3388B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682C95" w:rsidRPr="00B23383" w:rsidRDefault="00682C95" w:rsidP="00B23383">
      <w:pPr>
        <w:bidi/>
        <w:jc w:val="center"/>
        <w:rPr>
          <w:rFonts w:cs="B Nazanin" w:hint="cs"/>
          <w:b/>
          <w:bCs/>
          <w:sz w:val="19"/>
          <w:szCs w:val="19"/>
          <w:rtl/>
          <w:lang w:bidi="fa-IR"/>
        </w:rPr>
      </w:pPr>
      <w:r w:rsidRPr="00B23383">
        <w:rPr>
          <w:rFonts w:cs="B Nazanin" w:hint="cs"/>
          <w:b/>
          <w:bCs/>
          <w:sz w:val="19"/>
          <w:szCs w:val="19"/>
          <w:rtl/>
          <w:lang w:bidi="fa-IR"/>
        </w:rPr>
        <w:t xml:space="preserve">طرح درس </w:t>
      </w:r>
      <w:r w:rsidR="002802DE" w:rsidRPr="00B23383">
        <w:rPr>
          <w:rFonts w:cs="B Nazanin" w:hint="cs"/>
          <w:b/>
          <w:bCs/>
          <w:sz w:val="19"/>
          <w:szCs w:val="19"/>
          <w:u w:val="single"/>
          <w:rtl/>
          <w:lang w:bidi="fa-IR"/>
        </w:rPr>
        <w:t>طراحی مبدلهای حرارتی پیشرفته</w:t>
      </w:r>
      <w:r w:rsidRPr="00B23383">
        <w:rPr>
          <w:rFonts w:cs="B Nazanin" w:hint="cs"/>
          <w:b/>
          <w:bCs/>
          <w:sz w:val="19"/>
          <w:szCs w:val="19"/>
          <w:rtl/>
          <w:lang w:bidi="fa-IR"/>
        </w:rPr>
        <w:t xml:space="preserve"> برای دوره </w:t>
      </w:r>
      <w:r w:rsidRPr="00B23383">
        <w:rPr>
          <w:rFonts w:cs="B Nazanin" w:hint="cs"/>
          <w:b/>
          <w:bCs/>
          <w:sz w:val="19"/>
          <w:szCs w:val="19"/>
          <w:u w:val="single"/>
          <w:rtl/>
          <w:lang w:bidi="fa-IR"/>
        </w:rPr>
        <w:t>کارشناسی</w:t>
      </w:r>
      <w:r w:rsidR="002802DE" w:rsidRPr="00B23383">
        <w:rPr>
          <w:rFonts w:cs="B Nazanin" w:hint="cs"/>
          <w:b/>
          <w:bCs/>
          <w:sz w:val="19"/>
          <w:szCs w:val="19"/>
          <w:u w:val="single"/>
          <w:rtl/>
          <w:lang w:bidi="fa-IR"/>
        </w:rPr>
        <w:t xml:space="preserve"> ارشد و دکتری</w:t>
      </w:r>
      <w:r w:rsidRPr="00B23383">
        <w:rPr>
          <w:rFonts w:cs="B Nazanin" w:hint="cs"/>
          <w:b/>
          <w:bCs/>
          <w:sz w:val="19"/>
          <w:szCs w:val="19"/>
          <w:u w:val="single"/>
          <w:rtl/>
          <w:lang w:bidi="fa-IR"/>
        </w:rPr>
        <w:t xml:space="preserve"> مهندسی مکانیک</w:t>
      </w:r>
      <w:r w:rsidRPr="00B23383">
        <w:rPr>
          <w:rFonts w:cs="B Nazanin" w:hint="cs"/>
          <w:b/>
          <w:bCs/>
          <w:sz w:val="19"/>
          <w:szCs w:val="19"/>
          <w:rtl/>
          <w:lang w:bidi="fa-IR"/>
        </w:rPr>
        <w:t xml:space="preserve"> به ارزش </w:t>
      </w:r>
      <w:r w:rsidRPr="00B23383">
        <w:rPr>
          <w:rFonts w:cs="B Nazanin" w:hint="cs"/>
          <w:b/>
          <w:bCs/>
          <w:sz w:val="19"/>
          <w:szCs w:val="19"/>
          <w:u w:val="single"/>
          <w:rtl/>
          <w:lang w:bidi="fa-IR"/>
        </w:rPr>
        <w:t>3</w:t>
      </w:r>
      <w:r w:rsidRPr="00B23383">
        <w:rPr>
          <w:rFonts w:cs="B Nazanin" w:hint="cs"/>
          <w:b/>
          <w:bCs/>
          <w:sz w:val="19"/>
          <w:szCs w:val="19"/>
          <w:rtl/>
          <w:lang w:bidi="fa-IR"/>
        </w:rPr>
        <w:t xml:space="preserve"> واحد نظری</w:t>
      </w:r>
      <w:r w:rsidR="00B23383" w:rsidRPr="00B23383">
        <w:rPr>
          <w:rFonts w:cs="B Nazanin"/>
          <w:b/>
          <w:bCs/>
          <w:sz w:val="19"/>
          <w:szCs w:val="19"/>
          <w:lang w:bidi="fa-IR"/>
        </w:rPr>
        <w:t xml:space="preserve"> </w:t>
      </w:r>
      <w:r w:rsidR="00B23383" w:rsidRPr="00B23383">
        <w:rPr>
          <w:rFonts w:cs="B Nazanin" w:hint="cs"/>
          <w:b/>
          <w:bCs/>
          <w:sz w:val="19"/>
          <w:szCs w:val="19"/>
          <w:rtl/>
          <w:lang w:bidi="fa-IR"/>
        </w:rPr>
        <w:t>(نیمسال اول 1403-1402)</w:t>
      </w:r>
    </w:p>
    <w:p w:rsidR="003D5133" w:rsidRDefault="00682C95" w:rsidP="002802DE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24 جلسه کلاس 2 ساعتی معادل 16 جلسه 3 ساعتی برای 3 واحد درسی بعلاوه آزمون میان ترم معادل 1 جلسه و همچنین آزمون نهائی طبق برنامه گروه مهندسی مکانیک</w:t>
      </w:r>
      <w:r w:rsidR="003D5133" w:rsidRPr="003D5133">
        <w:rPr>
          <w:rFonts w:cs="B Nazanin" w:hint="cs"/>
          <w:sz w:val="20"/>
          <w:szCs w:val="20"/>
          <w:rtl/>
          <w:lang w:bidi="fa-IR"/>
        </w:rPr>
        <w:t>(</w:t>
      </w:r>
      <w:r w:rsidR="003D5133" w:rsidRPr="003D5133">
        <w:rPr>
          <w:rFonts w:cs="B Nazanin" w:hint="cs"/>
          <w:b/>
          <w:bCs/>
          <w:sz w:val="20"/>
          <w:szCs w:val="20"/>
          <w:rtl/>
          <w:lang w:bidi="fa-IR"/>
        </w:rPr>
        <w:t xml:space="preserve">حداقل یک بازدید از </w:t>
      </w:r>
      <w:r w:rsidR="002802DE">
        <w:rPr>
          <w:rFonts w:cs="B Nazanin" w:hint="cs"/>
          <w:b/>
          <w:bCs/>
          <w:sz w:val="20"/>
          <w:szCs w:val="20"/>
          <w:rtl/>
          <w:lang w:bidi="fa-IR"/>
        </w:rPr>
        <w:t>شرکت های تولید کننده مبدلهای حرارتی در شهرک های صنعتی منطقه توصیه می</w:t>
      </w:r>
      <w:r w:rsidR="003D5133" w:rsidRPr="003D5133">
        <w:rPr>
          <w:rFonts w:cs="B Nazanin" w:hint="cs"/>
          <w:b/>
          <w:bCs/>
          <w:sz w:val="20"/>
          <w:szCs w:val="20"/>
          <w:rtl/>
          <w:lang w:bidi="fa-IR"/>
        </w:rPr>
        <w:t xml:space="preserve">گردد) </w:t>
      </w:r>
    </w:p>
    <w:p w:rsidR="00682C95" w:rsidRDefault="003D5133" w:rsidP="002802DE">
      <w:pPr>
        <w:bidi/>
        <w:spacing w:after="0"/>
        <w:rPr>
          <w:rFonts w:cs="B Nazanin"/>
          <w:sz w:val="23"/>
          <w:szCs w:val="23"/>
          <w:rtl/>
          <w:lang w:bidi="fa-IR"/>
        </w:rPr>
      </w:pPr>
      <w:r w:rsidRPr="00063293">
        <w:rPr>
          <w:rFonts w:cs="B Nazanin" w:hint="cs"/>
          <w:b/>
          <w:bCs/>
          <w:sz w:val="20"/>
          <w:szCs w:val="20"/>
          <w:rtl/>
          <w:lang w:bidi="fa-IR"/>
        </w:rPr>
        <w:t>پیش نیاز :</w:t>
      </w:r>
      <w:r w:rsidRPr="000632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2802DE">
        <w:rPr>
          <w:rFonts w:cs="B Nazanin" w:hint="cs"/>
          <w:sz w:val="23"/>
          <w:szCs w:val="23"/>
          <w:rtl/>
          <w:lang w:bidi="fa-IR"/>
        </w:rPr>
        <w:t>در</w:t>
      </w:r>
      <w:r w:rsidRPr="003D5133">
        <w:rPr>
          <w:rFonts w:cs="B Nazanin" w:hint="cs"/>
          <w:sz w:val="23"/>
          <w:szCs w:val="23"/>
          <w:rtl/>
          <w:lang w:bidi="fa-IR"/>
        </w:rPr>
        <w:t xml:space="preserve">س </w:t>
      </w:r>
      <w:r w:rsidR="002802DE">
        <w:rPr>
          <w:rFonts w:cs="B Nazanin" w:hint="cs"/>
          <w:sz w:val="23"/>
          <w:szCs w:val="23"/>
          <w:rtl/>
          <w:lang w:bidi="fa-IR"/>
        </w:rPr>
        <w:t>طراحی مبدل دوره کارشناسی و دروس محاسبات عددی پیشرفته و طراحی بهینه سیستمهای حرارتی دوره کارشناسی ارشد</w:t>
      </w:r>
    </w:p>
    <w:p w:rsidR="00E607A8" w:rsidRDefault="00682C95" w:rsidP="00682C9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آزمون میان ترم </w:t>
      </w:r>
      <w:r w:rsidR="002802DE">
        <w:rPr>
          <w:rFonts w:cs="B Nazanin" w:hint="cs"/>
          <w:sz w:val="24"/>
          <w:szCs w:val="24"/>
          <w:rtl/>
          <w:lang w:bidi="fa-IR"/>
        </w:rPr>
        <w:t xml:space="preserve">شامل محاسبات طراحی یک مبادله کن فشرده </w:t>
      </w:r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(Compact)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167C">
        <w:rPr>
          <w:rFonts w:cs="B Nazanin" w:hint="cs"/>
          <w:sz w:val="24"/>
          <w:szCs w:val="24"/>
          <w:rtl/>
          <w:lang w:bidi="fa-IR"/>
        </w:rPr>
        <w:t xml:space="preserve">و یک مبادله کن پوسته- لوله 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حاوی طرح حرارتی از دیدگاه </w:t>
      </w:r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Rating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محاسبات افت فشار مربوط به طرح هیدرودینامیکی آن و همچنین محاسبات هندسی یک نوع از مبادله کنهای فشرده </w:t>
      </w:r>
    </w:p>
    <w:p w:rsidR="00682C95" w:rsidRDefault="00E607A8" w:rsidP="00E607A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</w:t>
      </w:r>
      <w:r w:rsidR="00682C95">
        <w:rPr>
          <w:rFonts w:cs="B Nazanin" w:hint="cs"/>
          <w:sz w:val="24"/>
          <w:szCs w:val="24"/>
          <w:rtl/>
          <w:lang w:bidi="fa-IR"/>
        </w:rPr>
        <w:t xml:space="preserve">نهائی از دو بخش تشکیل می شود، بخش </w:t>
      </w:r>
      <w:r>
        <w:rPr>
          <w:rFonts w:cs="B Nazanin" w:hint="cs"/>
          <w:sz w:val="24"/>
          <w:szCs w:val="24"/>
          <w:rtl/>
          <w:lang w:bidi="fa-IR"/>
        </w:rPr>
        <w:t>اول آزمون کلاسی</w:t>
      </w:r>
      <w:r w:rsidR="00682C95">
        <w:rPr>
          <w:rFonts w:cs="B Nazanin" w:hint="cs"/>
          <w:sz w:val="24"/>
          <w:szCs w:val="24"/>
          <w:rtl/>
          <w:lang w:bidi="fa-IR"/>
        </w:rPr>
        <w:t xml:space="preserve"> به ارزش 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="00682C95">
        <w:rPr>
          <w:rFonts w:cs="B Nazanin" w:hint="cs"/>
          <w:sz w:val="24"/>
          <w:szCs w:val="24"/>
          <w:rtl/>
          <w:lang w:bidi="fa-IR"/>
        </w:rPr>
        <w:t>5 نمره بصورت جزوه ب</w:t>
      </w:r>
      <w:r>
        <w:rPr>
          <w:rFonts w:cs="B Nazanin" w:hint="cs"/>
          <w:sz w:val="24"/>
          <w:szCs w:val="24"/>
          <w:rtl/>
          <w:lang w:bidi="fa-IR"/>
        </w:rPr>
        <w:t>از و</w:t>
      </w:r>
      <w:r>
        <w:rPr>
          <w:rFonts w:cs="B Nazanin"/>
          <w:sz w:val="24"/>
          <w:szCs w:val="24"/>
          <w:lang w:bidi="fa-IR"/>
        </w:rPr>
        <w:t xml:space="preserve"> </w:t>
      </w:r>
      <w:r w:rsidR="00682C95">
        <w:rPr>
          <w:rFonts w:cs="B Nazanin" w:hint="cs"/>
          <w:sz w:val="24"/>
          <w:szCs w:val="24"/>
          <w:rtl/>
          <w:lang w:bidi="fa-IR"/>
        </w:rPr>
        <w:t>کتاب ب</w:t>
      </w:r>
      <w:r>
        <w:rPr>
          <w:rFonts w:cs="B Nazanin" w:hint="cs"/>
          <w:sz w:val="24"/>
          <w:szCs w:val="24"/>
          <w:rtl/>
          <w:lang w:bidi="fa-IR"/>
        </w:rPr>
        <w:t xml:space="preserve">از شامل طرح حرارتی یک مبادله کن فشرده </w:t>
      </w:r>
      <w:r w:rsidR="0078167C">
        <w:rPr>
          <w:rFonts w:cs="B Nazanin" w:hint="cs"/>
          <w:sz w:val="24"/>
          <w:szCs w:val="24"/>
          <w:rtl/>
          <w:lang w:bidi="fa-IR"/>
        </w:rPr>
        <w:t xml:space="preserve">و یک مبادله کن پوسته- لوله </w:t>
      </w:r>
      <w:r>
        <w:rPr>
          <w:rFonts w:cs="B Nazanin" w:hint="cs"/>
          <w:sz w:val="24"/>
          <w:szCs w:val="24"/>
          <w:rtl/>
          <w:lang w:bidi="fa-IR"/>
        </w:rPr>
        <w:t xml:space="preserve">از دیدگاه </w:t>
      </w:r>
      <w:r w:rsidRPr="0078167C">
        <w:rPr>
          <w:rFonts w:asciiTheme="majorBidi" w:hAnsiTheme="majorBidi" w:cstheme="majorBidi"/>
          <w:sz w:val="20"/>
          <w:szCs w:val="20"/>
          <w:lang w:bidi="fa-IR"/>
        </w:rPr>
        <w:t>Sizing</w:t>
      </w:r>
      <w:r>
        <w:rPr>
          <w:rFonts w:cs="B Nazanin" w:hint="cs"/>
          <w:sz w:val="24"/>
          <w:szCs w:val="24"/>
          <w:rtl/>
          <w:lang w:bidi="fa-IR"/>
        </w:rPr>
        <w:t xml:space="preserve"> با محدودیت های ابعادی و افت فشار و </w:t>
      </w:r>
      <w:r w:rsidR="00682C95">
        <w:rPr>
          <w:rFonts w:cs="B Nazanin" w:hint="cs"/>
          <w:sz w:val="24"/>
          <w:szCs w:val="24"/>
          <w:rtl/>
          <w:lang w:bidi="fa-IR"/>
        </w:rPr>
        <w:t xml:space="preserve">بخش </w:t>
      </w:r>
      <w:r>
        <w:rPr>
          <w:rFonts w:cs="B Nazanin" w:hint="cs"/>
          <w:sz w:val="24"/>
          <w:szCs w:val="24"/>
          <w:rtl/>
          <w:lang w:bidi="fa-IR"/>
        </w:rPr>
        <w:t xml:space="preserve">دوم پروژه انفرادی </w:t>
      </w:r>
      <w:r w:rsidR="00682C95">
        <w:rPr>
          <w:rFonts w:cs="B Nazanin" w:hint="cs"/>
          <w:sz w:val="24"/>
          <w:szCs w:val="24"/>
          <w:rtl/>
          <w:lang w:bidi="fa-IR"/>
        </w:rPr>
        <w:t xml:space="preserve">به ارزش 5 نمره </w:t>
      </w:r>
      <w:r>
        <w:rPr>
          <w:rFonts w:cs="B Nazanin" w:hint="cs"/>
          <w:sz w:val="24"/>
          <w:szCs w:val="24"/>
          <w:rtl/>
          <w:lang w:bidi="fa-IR"/>
        </w:rPr>
        <w:t>شامل آنالیز و محاسبه عددی و نرم افزاری بازده پره برای سطوح گسترش یافته.</w:t>
      </w:r>
    </w:p>
    <w:p w:rsidR="00A857B6" w:rsidRDefault="00A857B6" w:rsidP="003D5133">
      <w:pPr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>سرفصل های درس :</w:t>
      </w:r>
    </w:p>
    <w:p w:rsidR="00A857B6" w:rsidRDefault="00B23383" w:rsidP="00B23383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هفته اول : 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مروری بر روشهای طرح حرارتی مبادله کنها شامل </w:t>
      </w:r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LMTD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 صریح و تکراری ، </w:t>
      </w:r>
      <w:r w:rsidR="00E607A8" w:rsidRPr="0078167C">
        <w:rPr>
          <w:rFonts w:ascii="GreekC" w:hAnsi="GreekC" w:cstheme="majorBidi"/>
          <w:b/>
          <w:bCs/>
          <w:sz w:val="24"/>
          <w:szCs w:val="24"/>
          <w:lang w:bidi="fa-IR"/>
        </w:rPr>
        <w:t>e</w:t>
      </w:r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-</w:t>
      </w:r>
      <w:proofErr w:type="spellStart"/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Ntu</w:t>
      </w:r>
      <w:proofErr w:type="spellEnd"/>
      <w:r w:rsidR="00E607A8">
        <w:rPr>
          <w:rFonts w:cs="B Nazanin" w:hint="cs"/>
          <w:sz w:val="24"/>
          <w:szCs w:val="24"/>
          <w:rtl/>
          <w:lang w:bidi="fa-IR"/>
        </w:rPr>
        <w:t xml:space="preserve"> ، </w:t>
      </w:r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P-</w:t>
      </w:r>
      <w:proofErr w:type="spellStart"/>
      <w:r w:rsidR="00E607A8" w:rsidRPr="0078167C">
        <w:rPr>
          <w:rFonts w:asciiTheme="majorBidi" w:hAnsiTheme="majorBidi" w:cstheme="majorBidi"/>
          <w:sz w:val="20"/>
          <w:szCs w:val="20"/>
          <w:lang w:bidi="fa-IR"/>
        </w:rPr>
        <w:t>Ntu</w:t>
      </w:r>
      <w:r w:rsidR="00E607A8" w:rsidRPr="0078167C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T</w:t>
      </w:r>
      <w:proofErr w:type="spellEnd"/>
      <w:r w:rsidR="00E607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E607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167C" w:rsidRPr="0078167C">
        <w:rPr>
          <w:rFonts w:ascii="GreekC" w:hAnsi="GreekC" w:cstheme="majorBidi"/>
          <w:b/>
          <w:bCs/>
          <w:sz w:val="20"/>
          <w:szCs w:val="20"/>
          <w:lang w:bidi="fa-IR"/>
        </w:rPr>
        <w:t>y</w:t>
      </w:r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-P</w:t>
      </w:r>
      <w:r w:rsidR="009A06E2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</w:p>
    <w:p w:rsidR="00A857B6" w:rsidRDefault="00B23383" w:rsidP="00B23383">
      <w:pPr>
        <w:bidi/>
        <w:spacing w:after="0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دوم : </w:t>
      </w:r>
      <w:r w:rsidR="0078167C">
        <w:rPr>
          <w:rFonts w:cs="B Nazanin" w:hint="cs"/>
          <w:sz w:val="24"/>
          <w:szCs w:val="24"/>
          <w:rtl/>
          <w:lang w:bidi="fa-IR"/>
        </w:rPr>
        <w:t xml:space="preserve">مروری بر محاسبات </w:t>
      </w:r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78167C" w:rsidRPr="008233F0">
        <w:rPr>
          <w:rFonts w:asciiTheme="majorBidi" w:hAnsiTheme="majorBidi" w:cstheme="majorBidi"/>
          <w:b/>
          <w:bCs/>
          <w:sz w:val="20"/>
          <w:szCs w:val="20"/>
          <w:lang w:bidi="fa-IR"/>
        </w:rPr>
        <w:t>a</w:t>
      </w:r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ting</w:t>
      </w:r>
      <w:r w:rsidR="0078167C" w:rsidRPr="0078167C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78167C">
        <w:rPr>
          <w:rFonts w:cs="B Nazanin" w:hint="cs"/>
          <w:sz w:val="24"/>
          <w:szCs w:val="24"/>
          <w:rtl/>
          <w:lang w:bidi="fa-IR"/>
        </w:rPr>
        <w:t xml:space="preserve">مبادله کنهای پوسته- لوله </w:t>
      </w:r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(</w:t>
      </w:r>
      <w:proofErr w:type="spellStart"/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Shell&amp;Tube</w:t>
      </w:r>
      <w:proofErr w:type="spellEnd"/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)</w:t>
      </w:r>
    </w:p>
    <w:p w:rsidR="008233F0" w:rsidRDefault="00B23383" w:rsidP="00B23383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B23383">
        <w:rPr>
          <w:rFonts w:cs="B Nazanin" w:hint="cs"/>
          <w:sz w:val="24"/>
          <w:szCs w:val="24"/>
          <w:rtl/>
          <w:lang w:bidi="fa-IR"/>
        </w:rPr>
        <w:t>هفته سوم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78167C">
        <w:rPr>
          <w:rFonts w:cs="B Nazanin" w:hint="cs"/>
          <w:sz w:val="24"/>
          <w:szCs w:val="24"/>
          <w:rtl/>
          <w:lang w:bidi="fa-IR"/>
        </w:rPr>
        <w:t xml:space="preserve">طرح حرارتی و هیدرودینامیکی برای انتخاب اصلح یک مبادله پوسته- لوله از نظر </w:t>
      </w:r>
      <w:r w:rsidR="0078167C" w:rsidRPr="0078167C">
        <w:rPr>
          <w:rFonts w:asciiTheme="majorBidi" w:hAnsiTheme="majorBidi" w:cstheme="majorBidi"/>
          <w:sz w:val="20"/>
          <w:szCs w:val="20"/>
          <w:lang w:bidi="fa-IR"/>
        </w:rPr>
        <w:t>Sizing</w:t>
      </w:r>
      <w:r w:rsidR="0078167C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78167C" w:rsidRPr="0078167C">
        <w:rPr>
          <w:rFonts w:cs="B Nazanin" w:hint="cs"/>
          <w:sz w:val="24"/>
          <w:szCs w:val="24"/>
          <w:rtl/>
          <w:lang w:bidi="fa-IR"/>
        </w:rPr>
        <w:t>برای</w:t>
      </w:r>
      <w:r>
        <w:rPr>
          <w:rFonts w:cs="B Nazanin" w:hint="cs"/>
          <w:sz w:val="24"/>
          <w:szCs w:val="24"/>
          <w:rtl/>
          <w:lang w:bidi="fa-IR"/>
        </w:rPr>
        <w:t xml:space="preserve"> شرایط کاری با محدودیت های لازم + </w:t>
      </w:r>
      <w:r w:rsidR="008233F0">
        <w:rPr>
          <w:rFonts w:cs="B Nazanin" w:hint="cs"/>
          <w:sz w:val="24"/>
          <w:szCs w:val="24"/>
          <w:rtl/>
          <w:lang w:bidi="fa-IR"/>
        </w:rPr>
        <w:t xml:space="preserve">بهینه سازی طرح </w:t>
      </w:r>
      <w:r w:rsidR="008233F0" w:rsidRPr="008233F0">
        <w:rPr>
          <w:rFonts w:asciiTheme="majorBidi" w:hAnsiTheme="majorBidi" w:cstheme="majorBidi"/>
          <w:sz w:val="20"/>
          <w:szCs w:val="20"/>
          <w:lang w:bidi="fa-IR"/>
        </w:rPr>
        <w:t>Sizing</w:t>
      </w:r>
      <w:r w:rsidR="008233F0">
        <w:rPr>
          <w:rFonts w:cs="B Nazanin" w:hint="cs"/>
          <w:sz w:val="24"/>
          <w:szCs w:val="24"/>
          <w:rtl/>
          <w:lang w:bidi="fa-IR"/>
        </w:rPr>
        <w:t xml:space="preserve"> مبدل پوسته- لوله برمبنای پارامترهای بهینه سازی حاصل از قیود و محدودیت های ابعادی و افت فشار.</w:t>
      </w:r>
    </w:p>
    <w:p w:rsidR="002535E1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چهارم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معرفی و نحوه کد گذاری انواع هندسه های بکار رفته در مبادله کنهای فشرده شامل : بانک لوله های گرد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(Circular Tube Bank)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 با آرایش جناغی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(Staggered)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 و خطی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(In Line)</w:t>
      </w:r>
      <w:r w:rsidR="00E47DA4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- </w:t>
      </w:r>
      <w:r w:rsidR="00E47DA4">
        <w:rPr>
          <w:rFonts w:cs="B Nazanin" w:hint="cs"/>
          <w:sz w:val="24"/>
          <w:szCs w:val="24"/>
          <w:rtl/>
          <w:lang w:bidi="fa-IR"/>
        </w:rPr>
        <w:t>بانک لوله های تخت با آرایش جناغی و خطی</w:t>
      </w:r>
      <w:r w:rsidR="00E47DA4">
        <w:rPr>
          <w:rFonts w:cs="B Nazanin"/>
          <w:sz w:val="24"/>
          <w:szCs w:val="24"/>
          <w:lang w:bidi="fa-IR"/>
        </w:rPr>
        <w:t xml:space="preserve"> 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( تعریف تفاوت بین لوله تخت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Flat Tube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 با لوله تخت شده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Flattened Tube</w:t>
      </w:r>
      <w:r w:rsidR="00E47DA4">
        <w:rPr>
          <w:rFonts w:cs="B Nazanin" w:hint="cs"/>
          <w:sz w:val="24"/>
          <w:szCs w:val="24"/>
          <w:rtl/>
          <w:lang w:bidi="fa-IR"/>
        </w:rPr>
        <w:t xml:space="preserve"> ) - بانک لوله های چین و شکن دار </w:t>
      </w:r>
      <w:r w:rsidR="00E47DA4" w:rsidRPr="00E47DA4">
        <w:rPr>
          <w:rFonts w:asciiTheme="majorBidi" w:hAnsiTheme="majorBidi" w:cstheme="majorBidi"/>
          <w:sz w:val="20"/>
          <w:szCs w:val="20"/>
          <w:lang w:bidi="fa-IR"/>
        </w:rPr>
        <w:t>(Dimpled)</w:t>
      </w:r>
      <w:r w:rsidR="00E47DA4" w:rsidRPr="00E47DA4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E47DA4">
        <w:rPr>
          <w:rFonts w:cs="B Nazanin" w:hint="cs"/>
          <w:sz w:val="24"/>
          <w:szCs w:val="24"/>
          <w:rtl/>
          <w:lang w:bidi="fa-IR"/>
        </w:rPr>
        <w:t>با آرایش جناغی و خطی</w:t>
      </w:r>
    </w:p>
    <w:p w:rsidR="00D7545D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پنجم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ادامه معرفی و نحوه کد گذاری 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هندسه مبادله کن 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فشرده شامل : </w:t>
      </w:r>
      <w:r w:rsidR="002C542E">
        <w:rPr>
          <w:rFonts w:cs="B Nazanin" w:hint="cs"/>
          <w:sz w:val="24"/>
          <w:szCs w:val="24"/>
          <w:rtl/>
          <w:lang w:bidi="fa-IR"/>
        </w:rPr>
        <w:t xml:space="preserve">بانک لوله های 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پره دار یا پره خورده اعم از لوله های </w:t>
      </w:r>
      <w:r w:rsidR="002C542E">
        <w:rPr>
          <w:rFonts w:cs="B Nazanin" w:hint="cs"/>
          <w:sz w:val="24"/>
          <w:szCs w:val="24"/>
          <w:rtl/>
          <w:lang w:bidi="fa-IR"/>
        </w:rPr>
        <w:t xml:space="preserve">دایروی با آرایش های جناغی و خطی شامل پره های دایروی </w:t>
      </w:r>
      <w:r w:rsidR="002C542E" w:rsidRPr="002535E1">
        <w:rPr>
          <w:rFonts w:asciiTheme="majorBidi" w:hAnsiTheme="majorBidi" w:cstheme="majorBidi"/>
          <w:sz w:val="20"/>
          <w:szCs w:val="20"/>
          <w:lang w:bidi="fa-IR"/>
        </w:rPr>
        <w:t>Circular Fins</w:t>
      </w:r>
      <w:r w:rsidR="002C542E">
        <w:rPr>
          <w:rFonts w:cs="B Nazanin" w:hint="cs"/>
          <w:sz w:val="24"/>
          <w:szCs w:val="24"/>
          <w:rtl/>
          <w:lang w:bidi="fa-IR"/>
        </w:rPr>
        <w:t xml:space="preserve"> اعم از منفرد یا </w:t>
      </w:r>
      <w:r w:rsidR="002C542E" w:rsidRPr="002535E1">
        <w:rPr>
          <w:rFonts w:asciiTheme="majorBidi" w:hAnsiTheme="majorBidi" w:cstheme="majorBidi"/>
          <w:sz w:val="20"/>
          <w:szCs w:val="20"/>
          <w:lang w:bidi="fa-IR"/>
        </w:rPr>
        <w:t>Integral Fins</w:t>
      </w:r>
      <w:r w:rsidR="002C542E">
        <w:rPr>
          <w:rFonts w:cs="B Nazanin" w:hint="cs"/>
          <w:sz w:val="24"/>
          <w:szCs w:val="24"/>
          <w:rtl/>
          <w:lang w:bidi="fa-IR"/>
        </w:rPr>
        <w:t xml:space="preserve"> ، مارپیچ</w:t>
      </w:r>
      <w:r w:rsidR="002C542E" w:rsidRPr="002535E1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2C542E" w:rsidRPr="002535E1">
        <w:rPr>
          <w:rFonts w:asciiTheme="majorBidi" w:hAnsiTheme="majorBidi" w:cstheme="majorBidi"/>
          <w:sz w:val="20"/>
          <w:szCs w:val="20"/>
          <w:lang w:bidi="fa-IR"/>
        </w:rPr>
        <w:t>Helical</w:t>
      </w:r>
      <w:r w:rsidR="002C542E">
        <w:rPr>
          <w:rFonts w:cs="B Nazanin" w:hint="cs"/>
          <w:sz w:val="24"/>
          <w:szCs w:val="24"/>
          <w:rtl/>
          <w:lang w:bidi="fa-IR"/>
        </w:rPr>
        <w:t xml:space="preserve"> پیوسته ، پره های صفحه ای یکپارچه</w:t>
      </w:r>
      <w:r w:rsidR="00F56340">
        <w:rPr>
          <w:rFonts w:cs="B Nazanin" w:hint="cs"/>
          <w:sz w:val="24"/>
          <w:szCs w:val="24"/>
          <w:rtl/>
          <w:lang w:bidi="fa-IR"/>
        </w:rPr>
        <w:t>- بانک لوله های تخت</w:t>
      </w:r>
      <w:r w:rsidR="00A142ED">
        <w:rPr>
          <w:rFonts w:cs="B Nazanin" w:hint="cs"/>
          <w:sz w:val="24"/>
          <w:szCs w:val="24"/>
          <w:rtl/>
          <w:lang w:bidi="fa-IR"/>
        </w:rPr>
        <w:t xml:space="preserve"> با آرایش های جناغی و خطی شامل پره های صفحه ای یکپارچه اعم از ساده </w:t>
      </w:r>
      <w:r w:rsidR="00A142ED" w:rsidRPr="002535E1">
        <w:rPr>
          <w:rFonts w:asciiTheme="majorBidi" w:hAnsiTheme="majorBidi" w:cstheme="majorBidi"/>
          <w:sz w:val="20"/>
          <w:szCs w:val="20"/>
          <w:lang w:bidi="fa-IR"/>
        </w:rPr>
        <w:t>Plain Fins</w:t>
      </w:r>
      <w:r w:rsidR="00A142ED">
        <w:rPr>
          <w:rFonts w:cs="B Nazanin" w:hint="cs"/>
          <w:sz w:val="24"/>
          <w:szCs w:val="24"/>
          <w:rtl/>
          <w:lang w:bidi="fa-IR"/>
        </w:rPr>
        <w:t xml:space="preserve"> و موجدار </w:t>
      </w:r>
      <w:r w:rsidR="00A142ED" w:rsidRPr="002535E1">
        <w:rPr>
          <w:rFonts w:asciiTheme="majorBidi" w:hAnsiTheme="majorBidi" w:cstheme="majorBidi"/>
          <w:sz w:val="20"/>
          <w:szCs w:val="20"/>
          <w:lang w:bidi="fa-IR"/>
        </w:rPr>
        <w:t>Ruffled</w:t>
      </w:r>
      <w:r w:rsidR="006607AD">
        <w:rPr>
          <w:rFonts w:asciiTheme="majorBidi" w:hAnsiTheme="majorBidi" w:cstheme="majorBidi"/>
          <w:sz w:val="20"/>
          <w:szCs w:val="20"/>
          <w:lang w:bidi="fa-IR"/>
        </w:rPr>
        <w:t xml:space="preserve"> Fins</w:t>
      </w:r>
      <w:r w:rsidR="00A142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1295">
        <w:rPr>
          <w:rFonts w:cs="B Nazanin" w:hint="cs"/>
          <w:sz w:val="24"/>
          <w:szCs w:val="24"/>
          <w:rtl/>
          <w:lang w:bidi="fa-IR"/>
        </w:rPr>
        <w:t>.</w:t>
      </w:r>
    </w:p>
    <w:p w:rsidR="002860E6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ششم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7545D" w:rsidRPr="00D7545D">
        <w:rPr>
          <w:rFonts w:cs="B Nazanin" w:hint="cs"/>
          <w:sz w:val="24"/>
          <w:szCs w:val="24"/>
          <w:rtl/>
          <w:lang w:bidi="fa-IR"/>
        </w:rPr>
        <w:t xml:space="preserve">ادامه معرفی و نحوه کد گذاری 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="00D7545D" w:rsidRPr="00D7545D">
        <w:rPr>
          <w:rFonts w:cs="B Nazanin" w:hint="cs"/>
          <w:sz w:val="24"/>
          <w:szCs w:val="24"/>
          <w:rtl/>
          <w:lang w:bidi="fa-IR"/>
        </w:rPr>
        <w:t>هندسه مبادله کن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D7545D" w:rsidRPr="00D7545D">
        <w:rPr>
          <w:rFonts w:cs="B Nazanin" w:hint="cs"/>
          <w:sz w:val="24"/>
          <w:szCs w:val="24"/>
          <w:rtl/>
          <w:lang w:bidi="fa-IR"/>
        </w:rPr>
        <w:t xml:space="preserve"> فشرده شامل :</w:t>
      </w:r>
      <w:r w:rsidR="00D75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ED">
        <w:rPr>
          <w:rFonts w:cs="B Nazanin" w:hint="cs"/>
          <w:sz w:val="24"/>
          <w:szCs w:val="24"/>
          <w:rtl/>
          <w:lang w:bidi="fa-IR"/>
        </w:rPr>
        <w:t xml:space="preserve"> مبدلهای </w:t>
      </w:r>
      <w:r w:rsidR="00EE1295">
        <w:rPr>
          <w:rFonts w:cs="B Nazanin" w:hint="cs"/>
          <w:sz w:val="24"/>
          <w:szCs w:val="24"/>
          <w:rtl/>
          <w:lang w:bidi="fa-IR"/>
        </w:rPr>
        <w:t>پره صفحه ای</w:t>
      </w:r>
      <w:r w:rsidR="00A142ED">
        <w:rPr>
          <w:rFonts w:cs="B Nazanin" w:hint="cs"/>
          <w:sz w:val="24"/>
          <w:szCs w:val="24"/>
          <w:rtl/>
          <w:lang w:bidi="fa-IR"/>
        </w:rPr>
        <w:t xml:space="preserve"> ساده </w:t>
      </w:r>
      <w:r w:rsidR="00A142ED" w:rsidRPr="002535E1">
        <w:rPr>
          <w:rFonts w:asciiTheme="majorBidi" w:hAnsiTheme="majorBidi" w:cstheme="majorBidi"/>
          <w:sz w:val="20"/>
          <w:szCs w:val="20"/>
          <w:lang w:bidi="fa-IR"/>
        </w:rPr>
        <w:t>Plain Plate Fins</w:t>
      </w:r>
      <w:r w:rsidR="00EE1295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EE1295" w:rsidRPr="00EE1295">
        <w:rPr>
          <w:rFonts w:cs="B Nazanin" w:hint="cs"/>
          <w:sz w:val="24"/>
          <w:szCs w:val="24"/>
          <w:rtl/>
          <w:lang w:bidi="fa-IR"/>
        </w:rPr>
        <w:t>اعم از :</w:t>
      </w:r>
      <w:r w:rsidR="00EE12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3B7C">
        <w:rPr>
          <w:rFonts w:cs="B Nazanin" w:hint="cs"/>
          <w:sz w:val="24"/>
          <w:szCs w:val="24"/>
          <w:rtl/>
          <w:lang w:bidi="fa-IR"/>
        </w:rPr>
        <w:t xml:space="preserve">پره های کنگره دار </w:t>
      </w:r>
      <w:r w:rsidR="00303B7C" w:rsidRPr="001D7414">
        <w:rPr>
          <w:rFonts w:asciiTheme="majorBidi" w:hAnsiTheme="majorBidi" w:cstheme="majorBidi"/>
          <w:sz w:val="20"/>
          <w:szCs w:val="20"/>
          <w:lang w:bidi="fa-IR"/>
        </w:rPr>
        <w:t>Louvered Fins</w:t>
      </w:r>
      <w:r w:rsidR="00303B7C">
        <w:rPr>
          <w:rFonts w:cs="B Nazanin" w:hint="cs"/>
          <w:sz w:val="24"/>
          <w:szCs w:val="24"/>
          <w:rtl/>
          <w:lang w:bidi="fa-IR"/>
        </w:rPr>
        <w:t xml:space="preserve"> با 14 مورد پروفیل پله ای موازی و غیر موازی </w:t>
      </w:r>
      <w:r w:rsidR="00194541">
        <w:rPr>
          <w:rFonts w:cs="B Nazanin" w:hint="cs"/>
          <w:sz w:val="24"/>
          <w:szCs w:val="24"/>
          <w:rtl/>
          <w:lang w:bidi="fa-IR"/>
        </w:rPr>
        <w:t>با فشردگی و فواصل متنوع-</w:t>
      </w:r>
      <w:r w:rsidR="00303B7C">
        <w:rPr>
          <w:rFonts w:cs="B Nazanin" w:hint="cs"/>
          <w:sz w:val="24"/>
          <w:szCs w:val="24"/>
          <w:rtl/>
          <w:lang w:bidi="fa-IR"/>
        </w:rPr>
        <w:t xml:space="preserve"> پره های </w:t>
      </w:r>
      <w:r w:rsidR="009A06E2">
        <w:rPr>
          <w:rFonts w:cs="B Nazanin" w:hint="cs"/>
          <w:sz w:val="24"/>
          <w:szCs w:val="24"/>
          <w:rtl/>
          <w:lang w:bidi="fa-IR"/>
        </w:rPr>
        <w:t xml:space="preserve">سوراخدار </w:t>
      </w:r>
      <w:r w:rsidR="00EE1295">
        <w:rPr>
          <w:rFonts w:asciiTheme="majorBidi" w:hAnsiTheme="majorBidi" w:cstheme="majorBidi"/>
          <w:sz w:val="20"/>
          <w:szCs w:val="20"/>
          <w:lang w:bidi="fa-IR"/>
        </w:rPr>
        <w:t>Perforated</w:t>
      </w:r>
      <w:r w:rsidR="009A06E2" w:rsidRPr="002535E1">
        <w:rPr>
          <w:rFonts w:asciiTheme="majorBidi" w:hAnsiTheme="majorBidi" w:cstheme="majorBidi"/>
          <w:sz w:val="20"/>
          <w:szCs w:val="20"/>
          <w:lang w:bidi="fa-IR"/>
        </w:rPr>
        <w:t xml:space="preserve"> Fins</w:t>
      </w:r>
      <w:r w:rsidR="009A06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3B7C" w:rsidRPr="00303B7C">
        <w:rPr>
          <w:rFonts w:cs="B Nazanin" w:hint="cs"/>
          <w:sz w:val="24"/>
          <w:szCs w:val="24"/>
          <w:rtl/>
          <w:lang w:bidi="fa-IR"/>
        </w:rPr>
        <w:t>با 1 مورد</w:t>
      </w:r>
      <w:r w:rsidR="001D7414">
        <w:rPr>
          <w:rFonts w:cs="B Nazanin" w:hint="cs"/>
          <w:sz w:val="24"/>
          <w:szCs w:val="24"/>
          <w:rtl/>
          <w:lang w:bidi="fa-IR"/>
        </w:rPr>
        <w:t xml:space="preserve"> پروفیل مستطیلی با کنج های گرد 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03B7C">
        <w:rPr>
          <w:rFonts w:cs="B Nazanin" w:hint="cs"/>
          <w:sz w:val="24"/>
          <w:szCs w:val="24"/>
          <w:rtl/>
          <w:lang w:bidi="fa-IR"/>
        </w:rPr>
        <w:t xml:space="preserve">پره های </w:t>
      </w:r>
      <w:r w:rsidR="009A06E2">
        <w:rPr>
          <w:rFonts w:cs="B Nazanin" w:hint="cs"/>
          <w:sz w:val="24"/>
          <w:szCs w:val="24"/>
          <w:rtl/>
          <w:lang w:bidi="fa-IR"/>
        </w:rPr>
        <w:t xml:space="preserve">نواری </w:t>
      </w:r>
      <w:r w:rsidR="009A06E2" w:rsidRPr="002535E1">
        <w:rPr>
          <w:rFonts w:asciiTheme="majorBidi" w:hAnsiTheme="majorBidi" w:cstheme="majorBidi"/>
          <w:sz w:val="20"/>
          <w:szCs w:val="20"/>
          <w:lang w:bidi="fa-IR"/>
        </w:rPr>
        <w:t>Strip Fins</w:t>
      </w:r>
      <w:r w:rsidR="009A06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3B7C">
        <w:rPr>
          <w:rFonts w:cs="B Nazanin" w:hint="cs"/>
          <w:sz w:val="24"/>
          <w:szCs w:val="24"/>
          <w:rtl/>
          <w:lang w:bidi="fa-IR"/>
        </w:rPr>
        <w:t>با 21 مورد پروفیل مثلثی نرمال و فشرده یک ردیفی و دو ردیفی و سه ردیفی ، مستطیلی ساده و مستطیلی</w:t>
      </w:r>
      <w:r w:rsidR="009A06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3B7C">
        <w:rPr>
          <w:rFonts w:cs="B Nazanin" w:hint="cs"/>
          <w:sz w:val="24"/>
          <w:szCs w:val="24"/>
          <w:rtl/>
          <w:lang w:bidi="fa-IR"/>
        </w:rPr>
        <w:t>با کنج های گرد بطور یک ردیفی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 و دو ردیفی و </w:t>
      </w:r>
      <w:r w:rsidR="00303B7C">
        <w:rPr>
          <w:rFonts w:cs="B Nazanin" w:hint="cs"/>
          <w:sz w:val="24"/>
          <w:szCs w:val="24"/>
          <w:rtl/>
          <w:lang w:bidi="fa-IR"/>
        </w:rPr>
        <w:t>سه ردیفی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پره های موجی </w:t>
      </w:r>
      <w:r w:rsidR="002535E1" w:rsidRPr="002535E1">
        <w:rPr>
          <w:rFonts w:asciiTheme="majorBidi" w:hAnsiTheme="majorBidi" w:cstheme="majorBidi"/>
          <w:sz w:val="20"/>
          <w:szCs w:val="20"/>
          <w:lang w:bidi="fa-IR"/>
        </w:rPr>
        <w:t>Wavy Fins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1D7414">
        <w:rPr>
          <w:rFonts w:cs="B Nazanin" w:hint="cs"/>
          <w:sz w:val="24"/>
          <w:szCs w:val="24"/>
          <w:rtl/>
          <w:lang w:bidi="fa-IR"/>
        </w:rPr>
        <w:t>3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 مورد پروفیل </w:t>
      </w:r>
      <w:r w:rsidR="001D7414">
        <w:rPr>
          <w:rFonts w:cs="B Nazanin" w:hint="cs"/>
          <w:sz w:val="24"/>
          <w:szCs w:val="24"/>
          <w:rtl/>
          <w:lang w:bidi="fa-IR"/>
        </w:rPr>
        <w:t>مستطیلی با کنج های گرد تحت گامهای متفاوت موج ها -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541">
        <w:rPr>
          <w:rFonts w:cs="B Nazanin" w:hint="cs"/>
          <w:sz w:val="24"/>
          <w:szCs w:val="24"/>
          <w:rtl/>
          <w:lang w:bidi="fa-IR"/>
        </w:rPr>
        <w:t xml:space="preserve">پره های </w:t>
      </w:r>
      <w:r w:rsidR="002535E1">
        <w:rPr>
          <w:rFonts w:cs="B Nazanin" w:hint="cs"/>
          <w:sz w:val="24"/>
          <w:szCs w:val="24"/>
          <w:rtl/>
          <w:lang w:bidi="fa-IR"/>
        </w:rPr>
        <w:t xml:space="preserve">میله ای </w:t>
      </w:r>
      <w:r w:rsidR="002535E1" w:rsidRPr="002535E1">
        <w:rPr>
          <w:rFonts w:asciiTheme="majorBidi" w:hAnsiTheme="majorBidi" w:cstheme="majorBidi"/>
          <w:sz w:val="20"/>
          <w:szCs w:val="20"/>
          <w:lang w:bidi="fa-IR"/>
        </w:rPr>
        <w:t>Pin Fins</w:t>
      </w:r>
      <w:r w:rsidR="00194541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194541" w:rsidRPr="001D7414">
        <w:rPr>
          <w:rFonts w:cs="B Nazanin" w:hint="cs"/>
          <w:sz w:val="24"/>
          <w:szCs w:val="24"/>
          <w:rtl/>
          <w:lang w:bidi="fa-IR"/>
        </w:rPr>
        <w:t>با</w:t>
      </w:r>
      <w:r w:rsidR="00194541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194541" w:rsidRPr="001D7414">
        <w:rPr>
          <w:rFonts w:cs="B Nazanin" w:hint="cs"/>
          <w:sz w:val="24"/>
          <w:szCs w:val="24"/>
          <w:rtl/>
          <w:lang w:bidi="fa-IR"/>
        </w:rPr>
        <w:t>6 مورد از مقاطع دایروی و بیضوی اعم از منقطع و پیوسته.</w:t>
      </w:r>
    </w:p>
    <w:p w:rsidR="001D7414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هفتم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D7414" w:rsidRPr="001D7414">
        <w:rPr>
          <w:rFonts w:cs="B Nazanin" w:hint="cs"/>
          <w:sz w:val="24"/>
          <w:szCs w:val="24"/>
          <w:rtl/>
          <w:lang w:bidi="fa-IR"/>
        </w:rPr>
        <w:t xml:space="preserve">ادامه معرفی و نحوه کد گذاری انواع هندسه مبادله کن های فشرده شامل :  مبدلهای پره صفحه ای </w:t>
      </w:r>
      <w:r w:rsidR="001D7414">
        <w:rPr>
          <w:rFonts w:cs="B Nazanin" w:hint="cs"/>
          <w:sz w:val="24"/>
          <w:szCs w:val="24"/>
          <w:rtl/>
          <w:lang w:bidi="fa-IR"/>
        </w:rPr>
        <w:t>مضرس</w:t>
      </w:r>
      <w:r w:rsidR="001D7414" w:rsidRPr="001D74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23E6">
        <w:rPr>
          <w:rFonts w:asciiTheme="majorBidi" w:hAnsiTheme="majorBidi" w:cstheme="majorBidi"/>
          <w:sz w:val="20"/>
          <w:szCs w:val="20"/>
          <w:lang w:bidi="fa-IR"/>
        </w:rPr>
        <w:t>Corrugated</w:t>
      </w:r>
      <w:r w:rsidR="001D7414" w:rsidRPr="001D7414">
        <w:rPr>
          <w:rFonts w:asciiTheme="majorBidi" w:hAnsiTheme="majorBidi" w:cstheme="majorBidi"/>
          <w:sz w:val="20"/>
          <w:szCs w:val="20"/>
          <w:lang w:bidi="fa-IR"/>
        </w:rPr>
        <w:t xml:space="preserve"> Plate Fins</w:t>
      </w:r>
      <w:r w:rsidR="001D7414" w:rsidRPr="001D74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23E6">
        <w:rPr>
          <w:rFonts w:cs="B Nazanin" w:hint="cs"/>
          <w:sz w:val="24"/>
          <w:szCs w:val="24"/>
          <w:rtl/>
          <w:lang w:bidi="fa-IR"/>
        </w:rPr>
        <w:t xml:space="preserve">مطابق موارد پنجگانه صفحه ای ساده ولی از صفحات راه راه یا دندانه دار که اصطلاحاً </w:t>
      </w:r>
      <w:r w:rsidR="007823E6" w:rsidRPr="007823E6">
        <w:rPr>
          <w:rFonts w:asciiTheme="majorBidi" w:hAnsiTheme="majorBidi" w:cstheme="majorBidi"/>
          <w:sz w:val="20"/>
          <w:szCs w:val="20"/>
          <w:lang w:bidi="fa-IR"/>
        </w:rPr>
        <w:t>Serrated Plate</w:t>
      </w:r>
      <w:r w:rsidR="007823E6">
        <w:rPr>
          <w:rFonts w:cs="B Nazanin" w:hint="cs"/>
          <w:sz w:val="24"/>
          <w:szCs w:val="24"/>
          <w:rtl/>
          <w:lang w:bidi="fa-IR"/>
        </w:rPr>
        <w:t xml:space="preserve"> هم گفته می شود.</w:t>
      </w:r>
    </w:p>
    <w:p w:rsidR="003237D2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هشتم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237D2" w:rsidRPr="003237D2">
        <w:rPr>
          <w:rFonts w:cs="B Nazanin" w:hint="cs"/>
          <w:sz w:val="24"/>
          <w:szCs w:val="24"/>
          <w:rtl/>
          <w:lang w:bidi="fa-IR"/>
        </w:rPr>
        <w:t xml:space="preserve">معرفی و نحوه کد گذاری انواع هندسه مبادله کن های فشرده 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مربوط به سطوح ماتریسی میله ای متقاطع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Crossed-rod</w:t>
      </w:r>
      <w:r w:rsidR="003237D2">
        <w:rPr>
          <w:rFonts w:cs="B Nazanin"/>
          <w:sz w:val="24"/>
          <w:szCs w:val="24"/>
          <w:lang w:bidi="fa-IR"/>
        </w:rPr>
        <w:t xml:space="preserve">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Matrices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 اعم ا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ز ردیفی و جناغی و ترکیبی </w:t>
      </w:r>
      <w:r w:rsidR="003237D2">
        <w:rPr>
          <w:rFonts w:cs="B Nazanin" w:hint="cs"/>
          <w:sz w:val="24"/>
          <w:szCs w:val="24"/>
          <w:rtl/>
          <w:lang w:bidi="fa-IR"/>
        </w:rPr>
        <w:t>با طرح ساده و طرح انباشته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37D2">
        <w:rPr>
          <w:rFonts w:cs="B Nazanin" w:hint="cs"/>
          <w:sz w:val="24"/>
          <w:szCs w:val="24"/>
          <w:rtl/>
          <w:lang w:bidi="fa-IR"/>
        </w:rPr>
        <w:t>(6 مورد)-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سطوح ماتریسی شبکه موجی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Woven-Screen Matrices</w:t>
      </w:r>
      <w:r w:rsidR="00DE027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 (1 مورد)- سطوح ماتریسی پره صفحه ای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Plate Fin Matrix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 (1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مورد)- سطوح ماتریسی سرامیک شیشه ای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Glass</w:t>
      </w:r>
      <w:r w:rsidR="003237D2">
        <w:rPr>
          <w:rFonts w:cs="B Nazanin"/>
          <w:sz w:val="24"/>
          <w:szCs w:val="24"/>
          <w:lang w:bidi="fa-IR"/>
        </w:rPr>
        <w:t xml:space="preserve"> </w:t>
      </w:r>
      <w:r w:rsidR="003237D2" w:rsidRPr="003237D2">
        <w:rPr>
          <w:rFonts w:asciiTheme="majorBidi" w:hAnsiTheme="majorBidi" w:cstheme="majorBidi"/>
          <w:sz w:val="20"/>
          <w:szCs w:val="20"/>
          <w:lang w:bidi="fa-IR"/>
        </w:rPr>
        <w:t>Ceramic Matrix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 (2 مورد) که سطوح ماتریسی برحسب گام تقاطعی 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میله ها </w:t>
      </w:r>
      <w:r w:rsidR="003237D2">
        <w:rPr>
          <w:rFonts w:cs="B Nazanin" w:hint="cs"/>
          <w:sz w:val="24"/>
          <w:szCs w:val="24"/>
          <w:rtl/>
          <w:lang w:bidi="fa-IR"/>
        </w:rPr>
        <w:t xml:space="preserve">و ضریب تخلخل 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حجمی </w:t>
      </w:r>
      <w:r w:rsidR="003237D2">
        <w:rPr>
          <w:rFonts w:cs="B Nazanin" w:hint="cs"/>
          <w:sz w:val="24"/>
          <w:szCs w:val="24"/>
          <w:rtl/>
          <w:lang w:bidi="fa-IR"/>
        </w:rPr>
        <w:t>ارزیابی می شوند.</w:t>
      </w:r>
      <w:r w:rsidR="003237D2" w:rsidRPr="003237D2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F407EA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نهم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معرفی پارامترهای هندسی مبادله کنهای فشرده شامل : </w:t>
      </w:r>
      <w:proofErr w:type="spellStart"/>
      <w:r w:rsidR="006335B5" w:rsidRPr="006335B5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6335B5" w:rsidRPr="006335B5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fr</w:t>
      </w:r>
      <w:proofErr w:type="spellEnd"/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6335B5" w:rsidRPr="006335B5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c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Theme="majorBidi" w:hAnsiTheme="majorBidi" w:cstheme="majorBidi"/>
          <w:sz w:val="20"/>
          <w:szCs w:val="20"/>
          <w:lang w:bidi="fa-IR"/>
        </w:rPr>
        <w:t>L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="GreekC" w:hAnsi="GreekC" w:cstheme="majorBidi"/>
          <w:b/>
          <w:bCs/>
          <w:sz w:val="20"/>
          <w:szCs w:val="20"/>
          <w:lang w:bidi="fa-IR"/>
        </w:rPr>
        <w:t>a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="GreekC" w:hAnsi="GreekC" w:cstheme="majorBidi"/>
          <w:b/>
          <w:bCs/>
          <w:sz w:val="18"/>
          <w:szCs w:val="18"/>
          <w:lang w:bidi="fa-IR"/>
        </w:rPr>
        <w:t>b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="GreekC" w:hAnsi="GreekC" w:cstheme="majorBidi"/>
          <w:b/>
          <w:bCs/>
          <w:sz w:val="20"/>
          <w:szCs w:val="20"/>
          <w:lang w:bidi="fa-IR"/>
        </w:rPr>
        <w:t>s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335B5" w:rsidRPr="006335B5">
        <w:rPr>
          <w:rFonts w:asciiTheme="majorBidi" w:hAnsiTheme="majorBidi" w:cstheme="majorBidi"/>
          <w:sz w:val="20"/>
          <w:szCs w:val="20"/>
          <w:lang w:bidi="fa-IR"/>
        </w:rPr>
        <w:t>D</w:t>
      </w:r>
      <w:r w:rsidR="006335B5" w:rsidRPr="006335B5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h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F407EA">
        <w:rPr>
          <w:rFonts w:cs="B Nazanin" w:hint="cs"/>
          <w:sz w:val="24"/>
          <w:szCs w:val="24"/>
          <w:rtl/>
          <w:lang w:bidi="fa-IR"/>
        </w:rPr>
        <w:t>روابط بین آنها.</w:t>
      </w:r>
    </w:p>
    <w:p w:rsidR="006335B5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هفته 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محاسبات مشخصه های هندسی برای یک نمونه از انواع </w:t>
      </w:r>
      <w:r w:rsidR="00DE027B">
        <w:rPr>
          <w:rFonts w:cs="B Nazanin" w:hint="cs"/>
          <w:sz w:val="24"/>
          <w:szCs w:val="24"/>
          <w:rtl/>
          <w:lang w:bidi="fa-IR"/>
        </w:rPr>
        <w:t>38 گانۀ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هسته </w:t>
      </w:r>
      <w:r w:rsidR="00DE027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F407EA">
        <w:rPr>
          <w:rFonts w:cs="B Nazanin" w:hint="cs"/>
          <w:sz w:val="24"/>
          <w:szCs w:val="24"/>
          <w:rtl/>
          <w:lang w:bidi="fa-IR"/>
        </w:rPr>
        <w:t>مبادله کن</w:t>
      </w:r>
      <w:r w:rsidR="006335B5">
        <w:rPr>
          <w:rFonts w:cs="B Nazanin" w:hint="cs"/>
          <w:sz w:val="24"/>
          <w:szCs w:val="24"/>
          <w:rtl/>
          <w:lang w:bidi="fa-IR"/>
        </w:rPr>
        <w:t xml:space="preserve"> های فشرده.</w:t>
      </w:r>
    </w:p>
    <w:p w:rsidR="00DE027B" w:rsidRDefault="00383141" w:rsidP="00383141">
      <w:pPr>
        <w:bidi/>
        <w:spacing w:after="0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یازدهم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347">
        <w:rPr>
          <w:rFonts w:cs="B Nazanin" w:hint="cs"/>
          <w:sz w:val="24"/>
          <w:szCs w:val="24"/>
          <w:rtl/>
          <w:lang w:bidi="fa-IR"/>
        </w:rPr>
        <w:t xml:space="preserve">معرفی دیاگرامهای </w:t>
      </w:r>
      <w:r w:rsidR="00882347" w:rsidRPr="00882347">
        <w:rPr>
          <w:rFonts w:asciiTheme="majorBidi" w:hAnsiTheme="majorBidi" w:cstheme="majorBidi"/>
          <w:sz w:val="20"/>
          <w:szCs w:val="20"/>
          <w:lang w:bidi="fa-IR"/>
        </w:rPr>
        <w:t>St.Pr</w:t>
      </w:r>
      <w:r w:rsidR="00882347" w:rsidRPr="00882347">
        <w:rPr>
          <w:rFonts w:asciiTheme="majorBidi" w:hAnsiTheme="majorBidi" w:cstheme="majorBidi"/>
          <w:vertAlign w:val="superscript"/>
          <w:lang w:bidi="fa-IR"/>
        </w:rPr>
        <w:t>2/3</w:t>
      </w:r>
      <w:r w:rsidR="00882347" w:rsidRPr="00882347">
        <w:rPr>
          <w:rFonts w:asciiTheme="majorBidi" w:hAnsiTheme="majorBidi" w:cstheme="majorBidi"/>
          <w:sz w:val="20"/>
          <w:szCs w:val="20"/>
          <w:lang w:bidi="fa-IR"/>
        </w:rPr>
        <w:t>=f(Re)</w:t>
      </w:r>
      <w:r w:rsidR="00882347" w:rsidRPr="00882347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882347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882347" w:rsidRPr="00882347">
        <w:rPr>
          <w:rFonts w:asciiTheme="majorBidi" w:hAnsiTheme="majorBidi" w:cstheme="majorBidi"/>
          <w:sz w:val="20"/>
          <w:szCs w:val="20"/>
          <w:lang w:bidi="fa-IR"/>
        </w:rPr>
        <w:t>f=g(Re)</w:t>
      </w:r>
      <w:r w:rsidR="00882347" w:rsidRPr="00882347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882347">
        <w:rPr>
          <w:rFonts w:cs="B Nazanin" w:hint="cs"/>
          <w:sz w:val="24"/>
          <w:szCs w:val="24"/>
          <w:rtl/>
          <w:lang w:bidi="fa-IR"/>
        </w:rPr>
        <w:t xml:space="preserve">برای انواع 38 گانه هسته های مبادله کنهای فشرده از مرجع </w:t>
      </w:r>
      <w:r w:rsidR="00882347" w:rsidRPr="00882347">
        <w:rPr>
          <w:rFonts w:asciiTheme="majorBidi" w:hAnsiTheme="majorBidi" w:cstheme="majorBidi"/>
          <w:sz w:val="20"/>
          <w:szCs w:val="20"/>
          <w:lang w:bidi="fa-IR"/>
        </w:rPr>
        <w:t>K&amp;L</w:t>
      </w:r>
    </w:p>
    <w:p w:rsidR="00F407EA" w:rsidRDefault="00383141" w:rsidP="00383141">
      <w:pPr>
        <w:bidi/>
        <w:spacing w:after="0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دوازدهم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407EA">
        <w:rPr>
          <w:rFonts w:cs="B Nazanin" w:hint="cs"/>
          <w:sz w:val="24"/>
          <w:szCs w:val="24"/>
          <w:rtl/>
          <w:lang w:bidi="fa-IR"/>
        </w:rPr>
        <w:t>مقایسه روش محاسبه ضریب انتقال گرما و ضریب اصطکاک</w:t>
      </w:r>
      <w:r w:rsidR="00F407EA" w:rsidRPr="00F407EA">
        <w:rPr>
          <w:rFonts w:cs="B Nazanin" w:hint="cs"/>
          <w:sz w:val="24"/>
          <w:szCs w:val="24"/>
          <w:rtl/>
          <w:lang w:bidi="fa-IR"/>
        </w:rPr>
        <w:t xml:space="preserve"> مربوط به جداول و همبسته</w:t>
      </w:r>
      <w:r w:rsidR="00F407EA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407EA" w:rsidRPr="00F407EA">
        <w:rPr>
          <w:rFonts w:cs="B Nazanin" w:hint="cs"/>
          <w:sz w:val="24"/>
          <w:szCs w:val="24"/>
          <w:rtl/>
          <w:lang w:bidi="fa-IR"/>
        </w:rPr>
        <w:t>های</w:t>
      </w:r>
      <w:r w:rsidR="00882347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proofErr w:type="spellStart"/>
      <w:r w:rsidR="00F407EA">
        <w:rPr>
          <w:rFonts w:asciiTheme="majorBidi" w:hAnsiTheme="majorBidi" w:cstheme="majorBidi"/>
          <w:sz w:val="20"/>
          <w:szCs w:val="20"/>
          <w:lang w:bidi="fa-IR"/>
        </w:rPr>
        <w:t>Gri</w:t>
      </w:r>
      <w:r w:rsidR="00010264">
        <w:rPr>
          <w:rFonts w:asciiTheme="majorBidi" w:hAnsiTheme="majorBidi" w:cstheme="majorBidi"/>
          <w:sz w:val="20"/>
          <w:szCs w:val="20"/>
          <w:lang w:bidi="fa-IR"/>
        </w:rPr>
        <w:t>mison</w:t>
      </w:r>
      <w:proofErr w:type="spellEnd"/>
      <w:r w:rsidR="00010264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010264" w:rsidRPr="00F407EA">
        <w:rPr>
          <w:rFonts w:cs="B Nazanin" w:hint="cs"/>
          <w:sz w:val="24"/>
          <w:szCs w:val="24"/>
          <w:rtl/>
          <w:lang w:bidi="fa-IR"/>
        </w:rPr>
        <w:t>و</w:t>
      </w:r>
      <w:r w:rsidR="00010264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010264">
        <w:rPr>
          <w:rFonts w:asciiTheme="majorBidi" w:hAnsiTheme="majorBidi" w:cstheme="majorBidi"/>
          <w:sz w:val="20"/>
          <w:szCs w:val="20"/>
          <w:lang w:bidi="fa-IR"/>
        </w:rPr>
        <w:t>Jameson</w:t>
      </w:r>
      <w:r w:rsidR="00010264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010264" w:rsidRPr="00F407EA">
        <w:rPr>
          <w:rFonts w:cs="B Nazanin" w:hint="cs"/>
          <w:sz w:val="24"/>
          <w:szCs w:val="24"/>
          <w:rtl/>
          <w:lang w:bidi="fa-IR"/>
        </w:rPr>
        <w:t xml:space="preserve">و </w:t>
      </w:r>
      <w:proofErr w:type="spellStart"/>
      <w:r w:rsidR="00010264">
        <w:rPr>
          <w:rFonts w:asciiTheme="majorBidi" w:hAnsiTheme="majorBidi" w:cstheme="majorBidi"/>
          <w:sz w:val="20"/>
          <w:szCs w:val="20"/>
          <w:lang w:bidi="fa-IR"/>
        </w:rPr>
        <w:t>Zukaus</w:t>
      </w:r>
      <w:r w:rsidR="00F407EA">
        <w:rPr>
          <w:rFonts w:asciiTheme="majorBidi" w:hAnsiTheme="majorBidi" w:cstheme="majorBidi"/>
          <w:sz w:val="20"/>
          <w:szCs w:val="20"/>
          <w:lang w:bidi="fa-IR"/>
        </w:rPr>
        <w:t>kas</w:t>
      </w:r>
      <w:proofErr w:type="spellEnd"/>
      <w:r w:rsidR="00F407EA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 </w:t>
      </w:r>
      <w:r w:rsidR="00F407EA" w:rsidRPr="00F407EA">
        <w:rPr>
          <w:rFonts w:cs="B Nazanin" w:hint="cs"/>
          <w:sz w:val="24"/>
          <w:szCs w:val="24"/>
          <w:rtl/>
          <w:lang w:bidi="fa-IR"/>
        </w:rPr>
        <w:t>با دیاگرامهای تجربی</w:t>
      </w:r>
      <w:r w:rsidR="00F407EA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proofErr w:type="spellStart"/>
      <w:r w:rsidR="00F407EA">
        <w:rPr>
          <w:rFonts w:asciiTheme="majorBidi" w:hAnsiTheme="majorBidi" w:cstheme="majorBidi"/>
          <w:sz w:val="20"/>
          <w:szCs w:val="20"/>
          <w:lang w:bidi="fa-IR"/>
        </w:rPr>
        <w:t>Kays&amp;London</w:t>
      </w:r>
      <w:proofErr w:type="spellEnd"/>
    </w:p>
    <w:p w:rsidR="00F407EA" w:rsidRDefault="00383141" w:rsidP="00383141">
      <w:pPr>
        <w:bidi/>
        <w:spacing w:after="0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سیزدهم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407EA" w:rsidRPr="00416279">
        <w:rPr>
          <w:rFonts w:cs="B Nazanin" w:hint="cs"/>
          <w:sz w:val="24"/>
          <w:szCs w:val="24"/>
          <w:rtl/>
          <w:lang w:bidi="fa-IR"/>
        </w:rPr>
        <w:t>حل مثال ها و مسائل مبادله کنهای فشرده</w:t>
      </w:r>
      <w:r w:rsidR="00416279" w:rsidRPr="00416279">
        <w:rPr>
          <w:rFonts w:cs="B Nazanin" w:hint="cs"/>
          <w:sz w:val="24"/>
          <w:szCs w:val="24"/>
          <w:rtl/>
          <w:lang w:bidi="fa-IR"/>
        </w:rPr>
        <w:t xml:space="preserve"> با استفاده از دیاگرامهای مرجع </w:t>
      </w:r>
      <w:r w:rsidR="00416279" w:rsidRPr="00416279">
        <w:rPr>
          <w:rFonts w:asciiTheme="majorBidi" w:hAnsiTheme="majorBidi" w:cstheme="majorBidi"/>
          <w:sz w:val="20"/>
          <w:szCs w:val="20"/>
          <w:lang w:bidi="fa-IR"/>
        </w:rPr>
        <w:t>K&amp;L</w:t>
      </w:r>
    </w:p>
    <w:p w:rsidR="00D70C97" w:rsidRDefault="00383141" w:rsidP="00383141">
      <w:pPr>
        <w:bidi/>
        <w:spacing w:after="0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چهادهم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70C97">
        <w:rPr>
          <w:rFonts w:cs="B Nazanin" w:hint="cs"/>
          <w:sz w:val="24"/>
          <w:szCs w:val="24"/>
          <w:rtl/>
          <w:lang w:bidi="fa-IR"/>
        </w:rPr>
        <w:t>تحلیل ریاضی انواع پره ها</w:t>
      </w:r>
      <w:r>
        <w:rPr>
          <w:rFonts w:cs="B Nazanin" w:hint="cs"/>
          <w:sz w:val="24"/>
          <w:szCs w:val="24"/>
          <w:rtl/>
          <w:lang w:bidi="fa-IR"/>
        </w:rPr>
        <w:t xml:space="preserve"> برای استحصال بازده هندسی آنها + </w:t>
      </w:r>
      <w:r w:rsidR="00D70C97">
        <w:rPr>
          <w:rFonts w:cs="B Nazanin" w:hint="cs"/>
          <w:sz w:val="24"/>
          <w:szCs w:val="24"/>
          <w:rtl/>
          <w:lang w:bidi="fa-IR"/>
        </w:rPr>
        <w:t>استخراج رابطه و منحنی برای بازده پره های صفحه ای و محاسبه طول توزیع خطوط ایزوترم ب</w:t>
      </w:r>
      <w:r>
        <w:rPr>
          <w:rFonts w:cs="B Nazanin" w:hint="cs"/>
          <w:sz w:val="24"/>
          <w:szCs w:val="24"/>
          <w:rtl/>
          <w:lang w:bidi="fa-IR"/>
        </w:rPr>
        <w:t xml:space="preserve">رای انواع بانک لوله های پره دار + </w:t>
      </w:r>
      <w:r w:rsidR="00D70C97">
        <w:rPr>
          <w:rFonts w:cs="B Nazanin" w:hint="cs"/>
          <w:sz w:val="24"/>
          <w:szCs w:val="24"/>
          <w:rtl/>
          <w:lang w:bidi="fa-IR"/>
        </w:rPr>
        <w:t xml:space="preserve">تمرینات محاسبات عددی بازده پره های صفحه ای و بازده کل مرکب از سطوح ساده و سطوح گسترش یافته </w:t>
      </w:r>
      <w:r w:rsidR="00D70C97" w:rsidRPr="00D70C97">
        <w:rPr>
          <w:rFonts w:asciiTheme="majorBidi" w:hAnsiTheme="majorBidi" w:cstheme="majorBidi"/>
          <w:sz w:val="20"/>
          <w:szCs w:val="20"/>
          <w:lang w:bidi="fa-IR"/>
        </w:rPr>
        <w:t>Extended Surface</w:t>
      </w:r>
    </w:p>
    <w:p w:rsidR="00D70C97" w:rsidRDefault="00383141" w:rsidP="0038314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پانزدهم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70C97">
        <w:rPr>
          <w:rFonts w:cs="B Nazanin" w:hint="cs"/>
          <w:sz w:val="24"/>
          <w:szCs w:val="24"/>
          <w:rtl/>
          <w:lang w:bidi="fa-IR"/>
        </w:rPr>
        <w:t xml:space="preserve">معرفی انواع روشهای اتصال پره به لوله های گرد و تخت- استخراج بازده کلی سطح شامل ترکیب باز هندسی پره و بازده نحوه اتصال و بازده ناشی از مقامت تماس پره و لوله با جنس های متفاوت </w:t>
      </w:r>
      <w:r w:rsidR="00D70C97" w:rsidRPr="00D70C97">
        <w:rPr>
          <w:rFonts w:asciiTheme="majorBidi" w:hAnsiTheme="majorBidi" w:cstheme="majorBidi"/>
          <w:sz w:val="20"/>
          <w:szCs w:val="20"/>
          <w:lang w:bidi="fa-IR"/>
        </w:rPr>
        <w:t>Bi-</w:t>
      </w:r>
      <w:proofErr w:type="spellStart"/>
      <w:r w:rsidR="00D70C97" w:rsidRPr="00D70C97">
        <w:rPr>
          <w:rFonts w:asciiTheme="majorBidi" w:hAnsiTheme="majorBidi" w:cstheme="majorBidi"/>
          <w:sz w:val="20"/>
          <w:szCs w:val="20"/>
          <w:lang w:bidi="fa-IR"/>
        </w:rPr>
        <w:t>metalic</w:t>
      </w:r>
      <w:proofErr w:type="spellEnd"/>
      <w:r w:rsidR="00D70C97" w:rsidRPr="00D70C97">
        <w:rPr>
          <w:rFonts w:asciiTheme="majorBidi" w:hAnsiTheme="majorBidi" w:cstheme="majorBidi"/>
          <w:sz w:val="20"/>
          <w:szCs w:val="20"/>
          <w:lang w:bidi="fa-IR"/>
        </w:rPr>
        <w:t xml:space="preserve"> Contact Resistance</w:t>
      </w:r>
      <w:r>
        <w:rPr>
          <w:rFonts w:cs="B Nazanin" w:hint="cs"/>
          <w:sz w:val="24"/>
          <w:szCs w:val="24"/>
          <w:rtl/>
          <w:lang w:bidi="fa-IR"/>
        </w:rPr>
        <w:t xml:space="preserve">  + </w:t>
      </w:r>
      <w:r w:rsidR="00EA1535">
        <w:rPr>
          <w:rFonts w:cs="B Nazanin" w:hint="cs"/>
          <w:sz w:val="24"/>
          <w:szCs w:val="24"/>
          <w:rtl/>
          <w:lang w:bidi="fa-IR"/>
        </w:rPr>
        <w:t xml:space="preserve">محاسبه عددی دقیق مقاومت اتصال پره و لوله برحسب زبری مطلق جنس آنها و میزان فشردگی ناشی از اتصال مکانیکی و مقایسه آن با مقاومت ناشی از اتصال جوشی و لحیمی با فلز پرکننده برحسب خاصیت موئینگی مذاب آن در حد فاصل پره و لوله. </w:t>
      </w:r>
    </w:p>
    <w:p w:rsidR="0041398F" w:rsidRDefault="00383141" w:rsidP="00383141">
      <w:pPr>
        <w:bidi/>
        <w:spacing w:after="0"/>
        <w:rPr>
          <w:rFonts w:cs="B Nazanin"/>
          <w:sz w:val="24"/>
          <w:szCs w:val="24"/>
          <w:lang w:bidi="fa-IR"/>
        </w:rPr>
      </w:pPr>
      <w:r w:rsidRPr="00383141">
        <w:rPr>
          <w:rFonts w:cs="B Nazanin" w:hint="cs"/>
          <w:b/>
          <w:bCs/>
          <w:sz w:val="24"/>
          <w:szCs w:val="24"/>
          <w:rtl/>
          <w:lang w:bidi="fa-IR"/>
        </w:rPr>
        <w:t>هفته شانزدهم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حل مسائل کاربردی اعم از رکوپراتورها و رژنراتورها و اواپراتور ها و کندانسورها در سیکل های تبرید و مبدلهای فشرده هواساز و کندانسور هواخنک </w:t>
      </w:r>
      <w:r>
        <w:rPr>
          <w:rFonts w:cs="B Nazanin" w:hint="cs"/>
          <w:sz w:val="24"/>
          <w:szCs w:val="24"/>
          <w:rtl/>
          <w:lang w:bidi="fa-IR"/>
        </w:rPr>
        <w:t xml:space="preserve">شو + </w:t>
      </w:r>
      <w:r w:rsidR="0041398F">
        <w:rPr>
          <w:rFonts w:cs="B Nazanin" w:hint="cs"/>
          <w:sz w:val="24"/>
          <w:szCs w:val="24"/>
          <w:rtl/>
          <w:lang w:bidi="fa-IR"/>
        </w:rPr>
        <w:t>حل مسائل کاربردی در نیروگاهها از جمله انتقال گرمای پریودیک در پیش گرمکن هوا و مبدل</w:t>
      </w:r>
      <w:r>
        <w:rPr>
          <w:rFonts w:cs="B Nazanin" w:hint="cs"/>
          <w:sz w:val="24"/>
          <w:szCs w:val="24"/>
          <w:rtl/>
          <w:lang w:bidi="fa-IR"/>
        </w:rPr>
        <w:t xml:space="preserve"> سیستمهای ذخیره ای بصورت ناپایا + </w:t>
      </w:r>
      <w:r w:rsidR="0041398F">
        <w:rPr>
          <w:rFonts w:cs="B Nazanin" w:hint="cs"/>
          <w:sz w:val="24"/>
          <w:szCs w:val="24"/>
          <w:rtl/>
          <w:lang w:bidi="fa-IR"/>
        </w:rPr>
        <w:t>مع</w:t>
      </w:r>
      <w:r w:rsidR="001E0BC3">
        <w:rPr>
          <w:rFonts w:cs="B Nazanin" w:hint="cs"/>
          <w:sz w:val="24"/>
          <w:szCs w:val="24"/>
          <w:rtl/>
          <w:lang w:bidi="fa-IR"/>
        </w:rPr>
        <w:t>رفی نرم افزارهای طراحی مبدل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 برای مدل سازی و شبیه سازی </w:t>
      </w:r>
      <w:r w:rsidR="001E0BC3">
        <w:rPr>
          <w:rFonts w:cs="B Nazanin" w:hint="cs"/>
          <w:sz w:val="24"/>
          <w:szCs w:val="24"/>
          <w:rtl/>
          <w:lang w:bidi="fa-IR"/>
        </w:rPr>
        <w:t>و بهینه سازی ، ازجمله :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Ansys</w:t>
      </w:r>
      <w:proofErr w:type="spellEnd"/>
      <w:r w:rsidR="0041398F">
        <w:rPr>
          <w:rFonts w:cs="B Nazanin" w:hint="cs"/>
          <w:sz w:val="24"/>
          <w:szCs w:val="24"/>
          <w:rtl/>
          <w:lang w:bidi="fa-IR"/>
        </w:rPr>
        <w:t xml:space="preserve">  و</w:t>
      </w:r>
      <w:r w:rsidR="001E0BC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0BC3" w:rsidRPr="001E0BC3">
        <w:rPr>
          <w:rFonts w:asciiTheme="majorBidi" w:hAnsiTheme="majorBidi" w:cstheme="majorBidi"/>
          <w:sz w:val="20"/>
          <w:szCs w:val="20"/>
          <w:lang w:bidi="fa-IR"/>
        </w:rPr>
        <w:t>AHED</w:t>
      </w:r>
      <w:r w:rsidR="001E0BC3">
        <w:rPr>
          <w:rFonts w:cs="B Nazanin" w:hint="cs"/>
          <w:sz w:val="24"/>
          <w:szCs w:val="24"/>
          <w:rtl/>
          <w:lang w:bidi="fa-IR"/>
        </w:rPr>
        <w:t xml:space="preserve">  و </w:t>
      </w:r>
      <w:proofErr w:type="spellStart"/>
      <w:r w:rsidR="001E0BC3" w:rsidRPr="001E0BC3">
        <w:rPr>
          <w:rFonts w:asciiTheme="majorBidi" w:hAnsiTheme="majorBidi" w:cstheme="majorBidi"/>
          <w:sz w:val="20"/>
          <w:szCs w:val="20"/>
          <w:lang w:bidi="fa-IR"/>
        </w:rPr>
        <w:t>Xchanger</w:t>
      </w:r>
      <w:proofErr w:type="spellEnd"/>
      <w:r w:rsidR="001E0BC3">
        <w:rPr>
          <w:rFonts w:cs="B Nazanin"/>
          <w:sz w:val="24"/>
          <w:szCs w:val="24"/>
          <w:lang w:bidi="fa-IR"/>
        </w:rPr>
        <w:t xml:space="preserve"> </w:t>
      </w:r>
      <w:r w:rsidR="001E0BC3" w:rsidRPr="001E0BC3">
        <w:rPr>
          <w:rFonts w:asciiTheme="majorBidi" w:hAnsiTheme="majorBidi" w:cstheme="majorBidi"/>
          <w:sz w:val="20"/>
          <w:szCs w:val="20"/>
          <w:lang w:bidi="fa-IR"/>
        </w:rPr>
        <w:t>Suite</w:t>
      </w:r>
      <w:r w:rsidR="001E0BC3">
        <w:rPr>
          <w:rFonts w:cs="B Nazanin" w:hint="cs"/>
          <w:sz w:val="24"/>
          <w:szCs w:val="24"/>
          <w:rtl/>
          <w:lang w:bidi="fa-IR"/>
        </w:rPr>
        <w:t xml:space="preserve">  و 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Heat</w:t>
      </w:r>
      <w:r w:rsidR="001E0BC3" w:rsidRPr="001E0BC3">
        <w:rPr>
          <w:rFonts w:asciiTheme="majorBidi" w:hAnsiTheme="majorBidi" w:cstheme="majorBidi"/>
          <w:sz w:val="20"/>
          <w:szCs w:val="20"/>
          <w:lang w:bidi="fa-IR"/>
        </w:rPr>
        <w:t>e</w:t>
      </w:r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x</w:t>
      </w:r>
      <w:proofErr w:type="spellEnd"/>
      <w:r w:rsidR="0041398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Heat</w:t>
      </w:r>
      <w:r w:rsidR="001E0BC3" w:rsidRPr="001E0BC3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run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Aspen-B-</w:t>
      </w:r>
      <w:proofErr w:type="spellStart"/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Jac</w:t>
      </w:r>
      <w:proofErr w:type="spellEnd"/>
      <w:r w:rsidR="0041398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1398F" w:rsidRPr="001E0BC3">
        <w:rPr>
          <w:rFonts w:asciiTheme="majorBidi" w:hAnsiTheme="majorBidi" w:cstheme="majorBidi"/>
          <w:sz w:val="20"/>
          <w:szCs w:val="20"/>
          <w:lang w:bidi="fa-IR"/>
        </w:rPr>
        <w:t>Aspen</w:t>
      </w:r>
      <w:r w:rsidR="0041398F" w:rsidRPr="001E0BC3">
        <w:rPr>
          <w:rFonts w:asciiTheme="majorBidi" w:hAnsiTheme="majorBidi" w:cstheme="majorBidi"/>
          <w:b/>
          <w:bCs/>
          <w:sz w:val="20"/>
          <w:szCs w:val="20"/>
          <w:lang w:bidi="fa-IR"/>
        </w:rPr>
        <w:t>+</w:t>
      </w:r>
      <w:r w:rsidR="0041398F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67C0">
        <w:rPr>
          <w:rFonts w:cs="B Nazanin" w:hint="cs"/>
          <w:sz w:val="24"/>
          <w:szCs w:val="24"/>
          <w:rtl/>
          <w:lang w:bidi="fa-IR"/>
        </w:rPr>
        <w:t xml:space="preserve"> موارد دیگر</w:t>
      </w:r>
      <w:r w:rsidR="001E0BC3">
        <w:rPr>
          <w:rFonts w:cs="B Nazanin" w:hint="cs"/>
          <w:sz w:val="24"/>
          <w:szCs w:val="24"/>
          <w:rtl/>
          <w:lang w:bidi="fa-IR"/>
        </w:rPr>
        <w:t>.</w:t>
      </w:r>
    </w:p>
    <w:p w:rsidR="005974A8" w:rsidRDefault="005974A8" w:rsidP="005974A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مراجع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درس :</w:t>
      </w:r>
      <w:bookmarkStart w:id="0" w:name="_GoBack"/>
      <w:bookmarkEnd w:id="0"/>
    </w:p>
    <w:p w:rsidR="004D5265" w:rsidRPr="00383141" w:rsidRDefault="000C5820" w:rsidP="004D5265">
      <w:pPr>
        <w:spacing w:after="0"/>
        <w:jc w:val="right"/>
        <w:rPr>
          <w:rFonts w:cs="B Nazanin"/>
          <w:rtl/>
          <w:lang w:bidi="fa-IR"/>
        </w:rPr>
      </w:pPr>
      <w:r w:rsidRPr="00383141">
        <w:rPr>
          <w:rFonts w:cs="B Nazanin" w:hint="cs"/>
          <w:rtl/>
          <w:lang w:bidi="fa-IR"/>
        </w:rPr>
        <w:t>1-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i/>
          <w:iCs/>
          <w:rtl/>
          <w:lang w:bidi="fa-IR"/>
        </w:rPr>
        <w:t>طراحي</w:t>
      </w:r>
      <w:r w:rsidRPr="00383141">
        <w:rPr>
          <w:rFonts w:cs="B Nazanin"/>
          <w:i/>
          <w:iCs/>
          <w:rtl/>
          <w:lang w:bidi="fa-IR"/>
        </w:rPr>
        <w:t xml:space="preserve"> </w:t>
      </w:r>
      <w:r w:rsidRPr="00383141">
        <w:rPr>
          <w:rFonts w:cs="B Nazanin" w:hint="cs"/>
          <w:i/>
          <w:iCs/>
          <w:rtl/>
          <w:lang w:bidi="fa-IR"/>
        </w:rPr>
        <w:t>مبادله كنهاي</w:t>
      </w:r>
      <w:r w:rsidRPr="00383141">
        <w:rPr>
          <w:rFonts w:cs="B Nazanin"/>
          <w:i/>
          <w:iCs/>
          <w:rtl/>
          <w:lang w:bidi="fa-IR"/>
        </w:rPr>
        <w:t xml:space="preserve"> </w:t>
      </w:r>
      <w:r w:rsidRPr="00383141">
        <w:rPr>
          <w:rFonts w:cs="B Nazanin" w:hint="cs"/>
          <w:i/>
          <w:iCs/>
          <w:rtl/>
          <w:lang w:bidi="fa-IR"/>
        </w:rPr>
        <w:t xml:space="preserve">گرما </w:t>
      </w:r>
      <w:r w:rsidRPr="00383141">
        <w:rPr>
          <w:rFonts w:cs="B Nazanin" w:hint="cs"/>
          <w:rtl/>
          <w:lang w:bidi="fa-IR"/>
        </w:rPr>
        <w:t>، تالیف</w:t>
      </w:r>
      <w:r w:rsidR="004D5265" w:rsidRPr="00383141">
        <w:rPr>
          <w:rFonts w:cs="B Nazanin" w:hint="cs"/>
          <w:rtl/>
          <w:lang w:bidi="fa-IR"/>
        </w:rPr>
        <w:t xml:space="preserve">: </w:t>
      </w:r>
      <w:r w:rsidRPr="00383141">
        <w:rPr>
          <w:rFonts w:cs="B Nazanin" w:hint="cs"/>
          <w:rtl/>
          <w:lang w:bidi="fa-IR"/>
        </w:rPr>
        <w:t>دكترسيد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فرامرز</w:t>
      </w:r>
      <w:r w:rsidRPr="00383141">
        <w:rPr>
          <w:rFonts w:cs="B Nazanin"/>
          <w:rtl/>
          <w:lang w:bidi="fa-IR"/>
        </w:rPr>
        <w:t xml:space="preserve"> </w:t>
      </w:r>
      <w:r w:rsidR="004D5265" w:rsidRPr="00383141">
        <w:rPr>
          <w:rFonts w:cs="B Nazanin" w:hint="cs"/>
          <w:rtl/>
          <w:lang w:bidi="fa-IR"/>
        </w:rPr>
        <w:t>رنجبر،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مهندس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امين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شمس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خرمي ، ويراستار</w:t>
      </w:r>
      <w:r w:rsidRPr="00383141">
        <w:rPr>
          <w:rFonts w:cs="B Nazanin"/>
          <w:rtl/>
          <w:lang w:bidi="fa-IR"/>
        </w:rPr>
        <w:t xml:space="preserve"> </w:t>
      </w:r>
      <w:r w:rsidR="004D5265" w:rsidRPr="00383141">
        <w:rPr>
          <w:rFonts w:cs="B Nazanin" w:hint="cs"/>
          <w:rtl/>
          <w:lang w:bidi="fa-IR"/>
        </w:rPr>
        <w:t xml:space="preserve">علمی و ادبی </w:t>
      </w:r>
      <w:r w:rsidRPr="00383141">
        <w:rPr>
          <w:rFonts w:cs="B Nazanin" w:hint="cs"/>
          <w:rtl/>
          <w:lang w:bidi="fa-IR"/>
        </w:rPr>
        <w:t>دكتر</w:t>
      </w:r>
      <w:r w:rsidR="004D5265" w:rsidRPr="00383141">
        <w:rPr>
          <w:rFonts w:cs="B Nazanin" w:hint="cs"/>
          <w:rtl/>
          <w:lang w:bidi="fa-IR"/>
        </w:rPr>
        <w:t>محمد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اسماعيل</w:t>
      </w:r>
      <w:r w:rsidRPr="00383141">
        <w:rPr>
          <w:rFonts w:cs="B Nazanin"/>
          <w:rtl/>
          <w:lang w:bidi="fa-IR"/>
        </w:rPr>
        <w:t xml:space="preserve"> </w:t>
      </w:r>
      <w:r w:rsidRPr="00383141">
        <w:rPr>
          <w:rFonts w:cs="B Nazanin" w:hint="cs"/>
          <w:rtl/>
          <w:lang w:bidi="fa-IR"/>
        </w:rPr>
        <w:t>خوشروان</w:t>
      </w:r>
      <w:r w:rsidR="004D5265" w:rsidRPr="00383141">
        <w:rPr>
          <w:rFonts w:cs="B Nazanin" w:hint="cs"/>
          <w:rtl/>
          <w:lang w:bidi="fa-IR"/>
        </w:rPr>
        <w:t xml:space="preserve"> آذر </w:t>
      </w:r>
    </w:p>
    <w:p w:rsidR="004D5265" w:rsidRPr="00383141" w:rsidRDefault="004D5265" w:rsidP="004D5265">
      <w:pPr>
        <w:bidi/>
        <w:spacing w:after="0"/>
        <w:rPr>
          <w:rFonts w:asciiTheme="majorBidi" w:hAnsiTheme="majorBidi" w:cstheme="majorBidi"/>
          <w:rtl/>
          <w:lang w:bidi="fa-IR"/>
        </w:rPr>
      </w:pPr>
      <w:r w:rsidRPr="00383141">
        <w:rPr>
          <w:rFonts w:cs="B Nazanin" w:hint="cs"/>
          <w:rtl/>
          <w:lang w:bidi="fa-IR"/>
        </w:rPr>
        <w:t xml:space="preserve">   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انتشارات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فن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آذر</w:t>
      </w:r>
      <w:r w:rsidRPr="00383141">
        <w:rPr>
          <w:rFonts w:cs="B Nazanin" w:hint="cs"/>
          <w:rtl/>
          <w:lang w:bidi="fa-IR"/>
        </w:rPr>
        <w:t>-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انتشارات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آشينا ، ویراست اول ، چاپ</w:t>
      </w:r>
      <w:r w:rsidR="000C5820" w:rsidRPr="00383141">
        <w:rPr>
          <w:rFonts w:cs="B Nazanin"/>
          <w:rtl/>
          <w:lang w:bidi="fa-IR"/>
        </w:rPr>
        <w:t xml:space="preserve"> </w:t>
      </w:r>
      <w:r w:rsidR="000C5820" w:rsidRPr="00383141">
        <w:rPr>
          <w:rFonts w:cs="B Nazanin" w:hint="cs"/>
          <w:rtl/>
          <w:lang w:bidi="fa-IR"/>
        </w:rPr>
        <w:t>اول</w:t>
      </w:r>
      <w:r w:rsidR="000C5820" w:rsidRPr="00383141">
        <w:rPr>
          <w:rFonts w:cs="B Nazanin"/>
          <w:rtl/>
          <w:lang w:bidi="fa-IR"/>
        </w:rPr>
        <w:t xml:space="preserve"> – </w:t>
      </w:r>
      <w:r w:rsidR="000C5820" w:rsidRPr="00383141">
        <w:rPr>
          <w:rFonts w:cs="B Nazanin" w:hint="cs"/>
          <w:rtl/>
          <w:lang w:bidi="fa-IR"/>
        </w:rPr>
        <w:t>بهار</w:t>
      </w:r>
      <w:r w:rsidR="000C5820" w:rsidRPr="00383141">
        <w:rPr>
          <w:rFonts w:asciiTheme="majorBidi" w:hAnsiTheme="majorBidi" w:cs="Times New Roman"/>
          <w:rtl/>
          <w:lang w:bidi="fa-IR"/>
        </w:rPr>
        <w:t xml:space="preserve"> </w:t>
      </w:r>
      <w:r w:rsidR="000C5820" w:rsidRPr="00383141">
        <w:rPr>
          <w:rFonts w:asciiTheme="majorBidi" w:hAnsiTheme="majorBidi" w:cs="Times New Roman" w:hint="cs"/>
          <w:rtl/>
          <w:lang w:bidi="fa-IR"/>
        </w:rPr>
        <w:t>1393</w:t>
      </w:r>
      <w:r w:rsidR="000C5820" w:rsidRPr="00383141">
        <w:rPr>
          <w:rFonts w:asciiTheme="majorBidi" w:hAnsiTheme="majorBidi" w:cstheme="majorBidi" w:hint="cs"/>
          <w:rtl/>
          <w:lang w:bidi="fa-IR"/>
        </w:rPr>
        <w:t xml:space="preserve"> </w:t>
      </w:r>
    </w:p>
    <w:p w:rsidR="005974A8" w:rsidRPr="00383141" w:rsidRDefault="00082E69" w:rsidP="004D5265">
      <w:pPr>
        <w:bidi/>
        <w:spacing w:after="0"/>
        <w:jc w:val="right"/>
        <w:rPr>
          <w:rFonts w:asciiTheme="majorBidi" w:hAnsiTheme="majorBidi" w:cstheme="majorBidi"/>
          <w:rtl/>
          <w:lang w:bidi="fa-IR"/>
        </w:rPr>
      </w:pPr>
      <w:r w:rsidRPr="00383141">
        <w:rPr>
          <w:rStyle w:val="fontstyle01"/>
          <w:sz w:val="22"/>
          <w:szCs w:val="22"/>
        </w:rPr>
        <w:t>2</w:t>
      </w:r>
      <w:r w:rsidR="005974A8" w:rsidRPr="00383141">
        <w:rPr>
          <w:rStyle w:val="fontstyle01"/>
          <w:sz w:val="22"/>
          <w:szCs w:val="22"/>
        </w:rPr>
        <w:t xml:space="preserve">. </w:t>
      </w:r>
      <w:proofErr w:type="spellStart"/>
      <w:r w:rsidR="005974A8" w:rsidRPr="00383141">
        <w:rPr>
          <w:rStyle w:val="fontstyle01"/>
          <w:sz w:val="22"/>
          <w:szCs w:val="22"/>
        </w:rPr>
        <w:t>Kays</w:t>
      </w:r>
      <w:proofErr w:type="spellEnd"/>
      <w:r w:rsidR="005974A8" w:rsidRPr="00383141">
        <w:rPr>
          <w:rStyle w:val="fontstyle01"/>
          <w:sz w:val="22"/>
          <w:szCs w:val="22"/>
        </w:rPr>
        <w:t xml:space="preserve">, W. M., and A. L. London: </w:t>
      </w:r>
      <w:r w:rsidR="005974A8" w:rsidRPr="00383141">
        <w:rPr>
          <w:rFonts w:asciiTheme="majorBidi" w:hAnsiTheme="majorBidi" w:cstheme="majorBidi"/>
          <w:i/>
          <w:iCs/>
          <w:lang w:bidi="fa-IR"/>
        </w:rPr>
        <w:t>Compact Heat Exchangers</w:t>
      </w:r>
      <w:r w:rsidR="005974A8" w:rsidRPr="00383141">
        <w:rPr>
          <w:rStyle w:val="fontstyle01"/>
          <w:sz w:val="22"/>
          <w:szCs w:val="22"/>
        </w:rPr>
        <w:t xml:space="preserve">, </w:t>
      </w:r>
      <w:r w:rsidR="00BF645F" w:rsidRPr="00383141">
        <w:rPr>
          <w:rFonts w:ascii="Times-Roman" w:hAnsi="Times-Roman"/>
          <w:color w:val="000000"/>
        </w:rPr>
        <w:t xml:space="preserve">Third Edition: </w:t>
      </w:r>
      <w:proofErr w:type="gramStart"/>
      <w:r w:rsidR="00BF645F" w:rsidRPr="00383141">
        <w:rPr>
          <w:rFonts w:ascii="Times-Roman" w:hAnsi="Times-Roman"/>
          <w:color w:val="000000"/>
        </w:rPr>
        <w:t>2018 ,Special</w:t>
      </w:r>
      <w:proofErr w:type="gramEnd"/>
      <w:r w:rsidR="00BF645F" w:rsidRPr="00383141">
        <w:rPr>
          <w:rFonts w:ascii="Times-Roman" w:hAnsi="Times-Roman"/>
          <w:color w:val="000000"/>
        </w:rPr>
        <w:t xml:space="preserve"> arranged with Krieger Publishing Company, Inc. USA</w:t>
      </w:r>
      <w:r w:rsidR="00BF645F" w:rsidRPr="00383141">
        <w:rPr>
          <w:rFonts w:ascii="Times-Roman" w:hAnsi="Times-Roman"/>
          <w:color w:val="000000"/>
        </w:rPr>
        <w:br/>
      </w:r>
      <w:r w:rsidRPr="00383141">
        <w:rPr>
          <w:rFonts w:asciiTheme="majorBidi" w:hAnsiTheme="majorBidi" w:cstheme="majorBidi"/>
          <w:lang w:bidi="fa-IR"/>
        </w:rPr>
        <w:t>3.</w:t>
      </w:r>
      <w:r w:rsidR="00313755" w:rsidRPr="00383141">
        <w:rPr>
          <w:rFonts w:asciiTheme="majorBidi" w:hAnsiTheme="majorBidi" w:cstheme="majorBidi"/>
          <w:lang w:bidi="fa-IR"/>
        </w:rPr>
        <w:t xml:space="preserve"> Theodore, Louis. </w:t>
      </w:r>
      <w:proofErr w:type="gramStart"/>
      <w:r w:rsidR="00313755" w:rsidRPr="00383141">
        <w:rPr>
          <w:rFonts w:asciiTheme="majorBidi" w:hAnsiTheme="majorBidi" w:cstheme="majorBidi"/>
          <w:i/>
          <w:iCs/>
          <w:lang w:bidi="fa-IR"/>
        </w:rPr>
        <w:t>Heat transfer applications for the practicing engineer</w:t>
      </w:r>
      <w:r w:rsidR="00313755" w:rsidRPr="00383141">
        <w:rPr>
          <w:rFonts w:asciiTheme="majorBidi" w:hAnsiTheme="majorBidi" w:cstheme="majorBidi"/>
          <w:lang w:bidi="fa-IR"/>
        </w:rPr>
        <w:t>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Vol. 7.</w:t>
      </w:r>
      <w:proofErr w:type="gramEnd"/>
      <w:r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Wiley.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com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>, 2011.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4.</w:t>
      </w:r>
      <w:r w:rsidR="00313755" w:rsidRPr="00383141">
        <w:rPr>
          <w:rFonts w:asciiTheme="majorBidi" w:hAnsiTheme="majorBidi" w:cstheme="majorBidi"/>
          <w:lang w:bidi="fa-IR"/>
        </w:rPr>
        <w:t xml:space="preserve"> Tubular Exchanger Manufacturers Association. </w:t>
      </w:r>
      <w:proofErr w:type="gramStart"/>
      <w:r w:rsidR="00313755" w:rsidRPr="00383141">
        <w:rPr>
          <w:rFonts w:asciiTheme="majorBidi" w:hAnsiTheme="majorBidi" w:cstheme="majorBidi"/>
          <w:i/>
          <w:iCs/>
          <w:lang w:bidi="fa-IR"/>
        </w:rPr>
        <w:t>Standards of Tubular Exchanger</w:t>
      </w:r>
      <w:r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Manufacturers Association</w:t>
      </w:r>
      <w:r w:rsidR="00313755" w:rsidRPr="00383141">
        <w:rPr>
          <w:rFonts w:asciiTheme="majorBidi" w:hAnsiTheme="majorBidi" w:cstheme="majorBidi"/>
          <w:lang w:bidi="fa-IR"/>
        </w:rPr>
        <w:t>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TEMA, 1959.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5.</w:t>
      </w:r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Kakaç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Sadık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Anchasa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Pramuanjaroenkij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and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Hongtan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 Liu.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Heat exchangers:</w:t>
      </w:r>
      <w:r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selection, rating, and thermal design</w:t>
      </w:r>
      <w:r w:rsidR="00313755" w:rsidRPr="00383141">
        <w:rPr>
          <w:rFonts w:asciiTheme="majorBidi" w:hAnsiTheme="majorBidi" w:cstheme="majorBidi"/>
          <w:lang w:bidi="fa-IR"/>
        </w:rPr>
        <w:t>. CRC press, 2012.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6.</w:t>
      </w:r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Rohsenow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Warren M., James P. Hartnett, and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Ejup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 N.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Ganic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Handbook of heat</w:t>
      </w:r>
      <w:r w:rsidR="00D51B3C"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transfer applications</w:t>
      </w:r>
      <w:r w:rsidR="00313755" w:rsidRPr="00383141">
        <w:rPr>
          <w:rFonts w:asciiTheme="majorBidi" w:hAnsiTheme="majorBidi" w:cstheme="majorBidi"/>
          <w:lang w:bidi="fa-IR"/>
        </w:rPr>
        <w:t>. New York, McGraw-Hill Book Co., 1985.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7.</w:t>
      </w:r>
      <w:r w:rsidR="00D51B3C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Bejan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Adrian, and Allan D. Kraus,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Heat transfer handbook</w:t>
      </w:r>
      <w:r w:rsidR="00313755" w:rsidRPr="00383141">
        <w:rPr>
          <w:rFonts w:asciiTheme="majorBidi" w:hAnsiTheme="majorBidi" w:cstheme="majorBidi"/>
          <w:lang w:bidi="fa-IR"/>
        </w:rPr>
        <w:t>. J. Wiley, 2003.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8.</w:t>
      </w:r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Taborek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, J., Shell-and-tube heat exchangers, in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Heat Exchanger Design</w:t>
      </w:r>
      <w:r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Handbook</w:t>
      </w:r>
      <w:r w:rsidR="00313755" w:rsidRPr="00383141">
        <w:rPr>
          <w:rFonts w:asciiTheme="majorBidi" w:hAnsiTheme="majorBidi" w:cstheme="majorBidi"/>
          <w:lang w:bidi="fa-IR"/>
        </w:rPr>
        <w:t>, Vol. 3, Hemisphere Publishing Corp., New York, 1988.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9.</w:t>
      </w:r>
      <w:r w:rsidR="00313755" w:rsidRPr="00383141">
        <w:rPr>
          <w:rFonts w:asciiTheme="majorBidi" w:hAnsiTheme="majorBidi" w:cstheme="majorBidi"/>
          <w:lang w:bidi="fa-IR"/>
        </w:rPr>
        <w:t xml:space="preserve"> Bell, K. J. and A. C. Mueller,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Wolverine Engineering Data Book II</w:t>
      </w:r>
      <w:r w:rsidR="00313755" w:rsidRPr="00383141">
        <w:rPr>
          <w:rFonts w:asciiTheme="majorBidi" w:hAnsiTheme="majorBidi" w:cstheme="majorBidi"/>
          <w:lang w:bidi="fa-IR"/>
        </w:rPr>
        <w:t>, Wolverine</w:t>
      </w:r>
      <w:r w:rsidRPr="00383141">
        <w:rPr>
          <w:rFonts w:asciiTheme="majorBidi" w:hAnsiTheme="majorBidi" w:cstheme="majorBidi"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lang w:bidi="fa-IR"/>
        </w:rPr>
        <w:t>Tube, Inc., www.wlv.com, 2001.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10.</w:t>
      </w:r>
      <w:r w:rsidR="00D51B3C" w:rsidRPr="00383141">
        <w:rPr>
          <w:rFonts w:asciiTheme="majorBidi" w:hAnsiTheme="majorBidi" w:cstheme="majorBidi"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lang w:bidi="fa-IR"/>
        </w:rPr>
        <w:t xml:space="preserve">Saunders, E. A. D. Heat Exchangers: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Selection, Design and Construction</w:t>
      </w:r>
      <w:r w:rsidR="00313755" w:rsidRPr="00383141">
        <w:rPr>
          <w:rFonts w:asciiTheme="majorBidi" w:hAnsiTheme="majorBidi" w:cstheme="majorBidi"/>
          <w:lang w:bidi="fa-IR"/>
        </w:rPr>
        <w:t>, 1988</w:t>
      </w:r>
    </w:p>
    <w:p w:rsidR="005974A8" w:rsidRPr="00383141" w:rsidRDefault="00082E69" w:rsidP="00D51B3C">
      <w:pPr>
        <w:bidi/>
        <w:jc w:val="right"/>
        <w:rPr>
          <w:rFonts w:cs="B Nazanin"/>
          <w:lang w:bidi="fa-IR"/>
        </w:rPr>
      </w:pPr>
      <w:r w:rsidRPr="00383141">
        <w:rPr>
          <w:rFonts w:asciiTheme="majorBidi" w:hAnsiTheme="majorBidi" w:cstheme="majorBidi"/>
          <w:lang w:bidi="fa-IR"/>
        </w:rPr>
        <w:t>11.</w:t>
      </w:r>
      <w:r w:rsidR="00D51B3C" w:rsidRPr="00383141">
        <w:rPr>
          <w:rFonts w:asciiTheme="majorBidi" w:hAnsiTheme="majorBidi" w:cstheme="majorBidi"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lang w:bidi="fa-IR"/>
        </w:rPr>
        <w:t>Kern, Donald Quentin.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i/>
          <w:iCs/>
          <w:lang w:bidi="fa-IR"/>
        </w:rPr>
        <w:t>Process heat transfer</w:t>
      </w:r>
      <w:r w:rsidR="00313755" w:rsidRPr="00383141">
        <w:rPr>
          <w:rFonts w:asciiTheme="majorBidi" w:hAnsiTheme="majorBidi" w:cstheme="majorBidi"/>
          <w:lang w:bidi="fa-IR"/>
        </w:rPr>
        <w:t>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Tata McGraw-Hill Education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,1950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>.</w:t>
      </w:r>
      <w:r w:rsidR="00313755" w:rsidRPr="00383141">
        <w:rPr>
          <w:rFonts w:cs="B Nazanin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12.</w:t>
      </w:r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Thome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>, John R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. Engineering data book III</w:t>
      </w:r>
      <w:r w:rsidR="00313755" w:rsidRPr="00383141">
        <w:rPr>
          <w:rFonts w:cs="B Nazanin"/>
          <w:lang w:bidi="fa-IR"/>
        </w:rPr>
        <w:t xml:space="preserve">. </w:t>
      </w:r>
      <w:r w:rsidR="00313755" w:rsidRPr="00383141">
        <w:rPr>
          <w:rFonts w:asciiTheme="majorBidi" w:hAnsiTheme="majorBidi" w:cstheme="majorBidi"/>
          <w:lang w:bidi="fa-IR"/>
        </w:rPr>
        <w:t>Wolverine Tube Inc. (2004).</w:t>
      </w:r>
      <w:r w:rsidR="00313755" w:rsidRPr="00383141">
        <w:rPr>
          <w:rFonts w:cs="B Nazanin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13.</w:t>
      </w:r>
      <w:r w:rsidR="00313755" w:rsidRPr="00383141">
        <w:rPr>
          <w:rFonts w:asciiTheme="majorBidi" w:hAnsiTheme="majorBidi" w:cstheme="majorBidi"/>
          <w:lang w:bidi="fa-IR"/>
        </w:rPr>
        <w:t xml:space="preserve"> Kraus, Allan D., Abdul Aziz, and James Welty.</w:t>
      </w:r>
      <w:r w:rsidR="00313755" w:rsidRPr="00383141">
        <w:rPr>
          <w:rFonts w:cs="B Nazanin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i/>
          <w:iCs/>
          <w:lang w:bidi="fa-IR"/>
        </w:rPr>
        <w:t>Extended surface heat transfer.</w:t>
      </w:r>
      <w:proofErr w:type="gramEnd"/>
      <w:r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Wiley.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com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>, 2002.</w:t>
      </w:r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14.</w:t>
      </w:r>
      <w:r w:rsidR="00313755" w:rsidRPr="00383141">
        <w:rPr>
          <w:rFonts w:asciiTheme="majorBidi" w:hAnsiTheme="majorBidi" w:cstheme="majorBidi"/>
          <w:lang w:bidi="fa-IR"/>
        </w:rPr>
        <w:t xml:space="preserve"> Smith, Eric M.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Advances in thermal design of heat exchangers: a numerical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br/>
        <w:t>approach: direct-sizing, step-wise rating, and transients</w:t>
      </w:r>
      <w:r w:rsidR="00313755" w:rsidRPr="00383141">
        <w:rPr>
          <w:rFonts w:asciiTheme="majorBidi" w:hAnsiTheme="majorBidi" w:cstheme="majorBidi"/>
          <w:lang w:bidi="fa-IR"/>
        </w:rPr>
        <w:t xml:space="preserve">.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Wiley, 2005.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15.</w:t>
      </w:r>
      <w:r w:rsidR="00313755" w:rsidRPr="00383141">
        <w:rPr>
          <w:rFonts w:asciiTheme="majorBidi" w:hAnsiTheme="majorBidi" w:cstheme="majorBidi"/>
          <w:lang w:bidi="fa-IR"/>
        </w:rPr>
        <w:t xml:space="preserve"> Ludwig, Ernest E.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Applied Process Design for Chemical and Petrochemical</w:t>
      </w:r>
      <w:r w:rsidR="00D51B3C"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Plants: Volume 3</w:t>
      </w:r>
      <w:r w:rsidR="00313755" w:rsidRPr="00383141">
        <w:rPr>
          <w:rFonts w:asciiTheme="majorBidi" w:hAnsiTheme="majorBidi" w:cstheme="majorBidi"/>
          <w:lang w:bidi="fa-IR"/>
        </w:rPr>
        <w:t xml:space="preserve">.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Vol. 3.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t xml:space="preserve">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Access Online via Elsevier, 1997.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16.</w:t>
      </w:r>
      <w:r w:rsidR="00D51B3C" w:rsidRPr="00383141">
        <w:rPr>
          <w:rFonts w:asciiTheme="majorBidi" w:hAnsiTheme="majorBidi" w:cstheme="majorBidi"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lang w:bidi="fa-IR"/>
        </w:rPr>
        <w:t xml:space="preserve">Cao, Eduardo.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Heat transfer in process engineering</w:t>
      </w:r>
      <w:r w:rsidR="00313755" w:rsidRPr="00383141">
        <w:rPr>
          <w:rFonts w:asciiTheme="majorBidi" w:hAnsiTheme="majorBidi" w:cstheme="majorBidi"/>
          <w:lang w:bidi="fa-IR"/>
        </w:rPr>
        <w:t xml:space="preserve">. </w:t>
      </w:r>
      <w:proofErr w:type="gramStart"/>
      <w:r w:rsidR="00313755" w:rsidRPr="00383141">
        <w:rPr>
          <w:rFonts w:asciiTheme="majorBidi" w:hAnsiTheme="majorBidi" w:cstheme="majorBidi"/>
          <w:lang w:bidi="fa-IR"/>
        </w:rPr>
        <w:t>McGraw Hill Professional,</w:t>
      </w:r>
      <w:r w:rsidRPr="00383141">
        <w:rPr>
          <w:rFonts w:asciiTheme="majorBidi" w:hAnsiTheme="majorBidi" w:cstheme="majorBidi"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lang w:bidi="fa-IR"/>
        </w:rPr>
        <w:t>2010.</w:t>
      </w:r>
      <w:proofErr w:type="gramEnd"/>
      <w:r w:rsidR="00313755" w:rsidRPr="00383141">
        <w:rPr>
          <w:rFonts w:asciiTheme="majorBidi" w:hAnsiTheme="majorBidi" w:cstheme="majorBidi"/>
          <w:lang w:bidi="fa-IR"/>
        </w:rPr>
        <w:br/>
      </w:r>
      <w:r w:rsidRPr="00383141">
        <w:rPr>
          <w:rFonts w:asciiTheme="majorBidi" w:hAnsiTheme="majorBidi" w:cstheme="majorBidi"/>
          <w:lang w:bidi="fa-IR"/>
        </w:rPr>
        <w:t>17.</w:t>
      </w:r>
      <w:r w:rsidR="00313755" w:rsidRPr="00383141">
        <w:rPr>
          <w:rFonts w:asciiTheme="majorBidi" w:hAnsiTheme="majorBidi" w:cstheme="majorBidi"/>
          <w:lang w:bidi="fa-IR"/>
        </w:rPr>
        <w:t xml:space="preserve"> Shah, Ramesh K., and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Dušan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 P. </w:t>
      </w:r>
      <w:proofErr w:type="spellStart"/>
      <w:r w:rsidR="00313755" w:rsidRPr="00383141">
        <w:rPr>
          <w:rFonts w:asciiTheme="majorBidi" w:hAnsiTheme="majorBidi" w:cstheme="majorBidi"/>
          <w:lang w:bidi="fa-IR"/>
        </w:rPr>
        <w:t>Sekulić</w:t>
      </w:r>
      <w:proofErr w:type="spellEnd"/>
      <w:r w:rsidR="00313755" w:rsidRPr="00383141">
        <w:rPr>
          <w:rFonts w:asciiTheme="majorBidi" w:hAnsiTheme="majorBidi" w:cstheme="majorBidi"/>
          <w:lang w:bidi="fa-IR"/>
        </w:rPr>
        <w:t xml:space="preserve">.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Fundamentals of heat exchanger</w:t>
      </w:r>
      <w:r w:rsidRPr="00383141">
        <w:rPr>
          <w:rFonts w:asciiTheme="majorBidi" w:hAnsiTheme="majorBidi" w:cstheme="majorBidi"/>
          <w:i/>
          <w:iCs/>
          <w:lang w:bidi="fa-IR"/>
        </w:rPr>
        <w:t xml:space="preserve"> </w:t>
      </w:r>
      <w:r w:rsidR="00313755" w:rsidRPr="00383141">
        <w:rPr>
          <w:rFonts w:asciiTheme="majorBidi" w:hAnsiTheme="majorBidi" w:cstheme="majorBidi"/>
          <w:i/>
          <w:iCs/>
          <w:lang w:bidi="fa-IR"/>
        </w:rPr>
        <w:t>design</w:t>
      </w:r>
      <w:r w:rsidR="00313755" w:rsidRPr="00383141">
        <w:rPr>
          <w:rFonts w:asciiTheme="majorBidi" w:hAnsiTheme="majorBidi" w:cstheme="majorBidi"/>
          <w:lang w:bidi="fa-IR"/>
        </w:rPr>
        <w:t>. (2002).</w:t>
      </w:r>
    </w:p>
    <w:sectPr w:rsidR="005974A8" w:rsidRPr="00383141" w:rsidSect="00273818">
      <w:pgSz w:w="11909" w:h="16834" w:code="9"/>
      <w:pgMar w:top="720" w:right="1152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68A"/>
    <w:multiLevelType w:val="hybridMultilevel"/>
    <w:tmpl w:val="B42CAD10"/>
    <w:lvl w:ilvl="0" w:tplc="2294CF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5171D"/>
    <w:multiLevelType w:val="hybridMultilevel"/>
    <w:tmpl w:val="40986708"/>
    <w:lvl w:ilvl="0" w:tplc="08FE34A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32970"/>
    <w:multiLevelType w:val="hybridMultilevel"/>
    <w:tmpl w:val="B42CAD10"/>
    <w:lvl w:ilvl="0" w:tplc="2294CF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36E91"/>
    <w:multiLevelType w:val="hybridMultilevel"/>
    <w:tmpl w:val="4058F0C4"/>
    <w:lvl w:ilvl="0" w:tplc="B51A42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2957F0"/>
    <w:multiLevelType w:val="hybridMultilevel"/>
    <w:tmpl w:val="618EF870"/>
    <w:lvl w:ilvl="0" w:tplc="2294CF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95"/>
    <w:rsid w:val="00010264"/>
    <w:rsid w:val="00063293"/>
    <w:rsid w:val="00076083"/>
    <w:rsid w:val="00080D8B"/>
    <w:rsid w:val="00082E69"/>
    <w:rsid w:val="00082F16"/>
    <w:rsid w:val="0008499A"/>
    <w:rsid w:val="000A45E0"/>
    <w:rsid w:val="000C025D"/>
    <w:rsid w:val="000C5820"/>
    <w:rsid w:val="000C623A"/>
    <w:rsid w:val="00126922"/>
    <w:rsid w:val="00131686"/>
    <w:rsid w:val="00131BAD"/>
    <w:rsid w:val="00151E10"/>
    <w:rsid w:val="0015365C"/>
    <w:rsid w:val="0016622F"/>
    <w:rsid w:val="00194541"/>
    <w:rsid w:val="001B294C"/>
    <w:rsid w:val="001D7414"/>
    <w:rsid w:val="001E0BC3"/>
    <w:rsid w:val="002414FE"/>
    <w:rsid w:val="002535E1"/>
    <w:rsid w:val="00264F41"/>
    <w:rsid w:val="00273818"/>
    <w:rsid w:val="002802DE"/>
    <w:rsid w:val="00283F04"/>
    <w:rsid w:val="002860E6"/>
    <w:rsid w:val="002C542E"/>
    <w:rsid w:val="00303B7C"/>
    <w:rsid w:val="00313755"/>
    <w:rsid w:val="003225C0"/>
    <w:rsid w:val="003237D2"/>
    <w:rsid w:val="00357540"/>
    <w:rsid w:val="00370267"/>
    <w:rsid w:val="00382AFF"/>
    <w:rsid w:val="00383141"/>
    <w:rsid w:val="00390F7E"/>
    <w:rsid w:val="00395C3D"/>
    <w:rsid w:val="0039661B"/>
    <w:rsid w:val="003A0E0A"/>
    <w:rsid w:val="003A67C0"/>
    <w:rsid w:val="003B3788"/>
    <w:rsid w:val="003C668C"/>
    <w:rsid w:val="003D5133"/>
    <w:rsid w:val="0041398F"/>
    <w:rsid w:val="00416279"/>
    <w:rsid w:val="00446989"/>
    <w:rsid w:val="004C59D8"/>
    <w:rsid w:val="004D5265"/>
    <w:rsid w:val="00501D8D"/>
    <w:rsid w:val="00544ED4"/>
    <w:rsid w:val="005512C4"/>
    <w:rsid w:val="005974A8"/>
    <w:rsid w:val="005C228B"/>
    <w:rsid w:val="005C45A6"/>
    <w:rsid w:val="005E599D"/>
    <w:rsid w:val="00601B8E"/>
    <w:rsid w:val="006335B5"/>
    <w:rsid w:val="006607AD"/>
    <w:rsid w:val="00682C95"/>
    <w:rsid w:val="00697C48"/>
    <w:rsid w:val="006B78E5"/>
    <w:rsid w:val="006F69C0"/>
    <w:rsid w:val="00724461"/>
    <w:rsid w:val="0074064F"/>
    <w:rsid w:val="00775958"/>
    <w:rsid w:val="0078167C"/>
    <w:rsid w:val="007823E6"/>
    <w:rsid w:val="008069BC"/>
    <w:rsid w:val="0081529E"/>
    <w:rsid w:val="008233F0"/>
    <w:rsid w:val="00827DFB"/>
    <w:rsid w:val="00882347"/>
    <w:rsid w:val="008D3B0F"/>
    <w:rsid w:val="008E590B"/>
    <w:rsid w:val="008F7D3C"/>
    <w:rsid w:val="00932152"/>
    <w:rsid w:val="00945304"/>
    <w:rsid w:val="00960C85"/>
    <w:rsid w:val="009A06E2"/>
    <w:rsid w:val="009A69ED"/>
    <w:rsid w:val="00A06E0B"/>
    <w:rsid w:val="00A142ED"/>
    <w:rsid w:val="00A2350D"/>
    <w:rsid w:val="00A3388B"/>
    <w:rsid w:val="00A857B6"/>
    <w:rsid w:val="00AC4395"/>
    <w:rsid w:val="00AC7763"/>
    <w:rsid w:val="00AE1532"/>
    <w:rsid w:val="00B23383"/>
    <w:rsid w:val="00B87BAE"/>
    <w:rsid w:val="00BD6AEC"/>
    <w:rsid w:val="00BF645F"/>
    <w:rsid w:val="00C43FCE"/>
    <w:rsid w:val="00CB58C8"/>
    <w:rsid w:val="00D310CA"/>
    <w:rsid w:val="00D51B3C"/>
    <w:rsid w:val="00D70C97"/>
    <w:rsid w:val="00D7545D"/>
    <w:rsid w:val="00DE027B"/>
    <w:rsid w:val="00E036EB"/>
    <w:rsid w:val="00E42CDC"/>
    <w:rsid w:val="00E47DA4"/>
    <w:rsid w:val="00E607A8"/>
    <w:rsid w:val="00E67FE6"/>
    <w:rsid w:val="00EA1535"/>
    <w:rsid w:val="00EB05B8"/>
    <w:rsid w:val="00EB6993"/>
    <w:rsid w:val="00EC6597"/>
    <w:rsid w:val="00EE1295"/>
    <w:rsid w:val="00F103C7"/>
    <w:rsid w:val="00F235DB"/>
    <w:rsid w:val="00F31151"/>
    <w:rsid w:val="00F407EA"/>
    <w:rsid w:val="00F45D23"/>
    <w:rsid w:val="00F56340"/>
    <w:rsid w:val="00F95C2D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B6"/>
    <w:pPr>
      <w:ind w:left="720"/>
      <w:contextualSpacing/>
    </w:pPr>
  </w:style>
  <w:style w:type="character" w:customStyle="1" w:styleId="fontstyle01">
    <w:name w:val="fontstyle01"/>
    <w:basedOn w:val="DefaultParagraphFont"/>
    <w:rsid w:val="005974A8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974A8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B6"/>
    <w:pPr>
      <w:ind w:left="720"/>
      <w:contextualSpacing/>
    </w:pPr>
  </w:style>
  <w:style w:type="character" w:customStyle="1" w:styleId="fontstyle01">
    <w:name w:val="fontstyle01"/>
    <w:basedOn w:val="DefaultParagraphFont"/>
    <w:rsid w:val="005974A8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974A8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JB-TEAM.com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JBTEAM</dc:creator>
  <cp:keywords/>
  <dc:description/>
  <cp:lastModifiedBy>JBTEAM</cp:lastModifiedBy>
  <cp:revision>25</cp:revision>
  <dcterms:created xsi:type="dcterms:W3CDTF">2024-08-11T15:38:00Z</dcterms:created>
  <dcterms:modified xsi:type="dcterms:W3CDTF">2024-10-04T08:38:00Z</dcterms:modified>
</cp:coreProperties>
</file>