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DC" w:rsidRPr="00E61FF0" w:rsidRDefault="00881ADC" w:rsidP="00881ADC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E61FF0">
        <w:rPr>
          <w:rFonts w:ascii="IranNastaliq" w:hAnsi="IranNastaliq" w:cs="B Mitra" w:hint="cs"/>
          <w:b/>
          <w:bCs/>
          <w:sz w:val="26"/>
          <w:szCs w:val="26"/>
          <w:rtl/>
        </w:rPr>
        <w:t xml:space="preserve">دانشکده  </w:t>
      </w:r>
      <w:r>
        <w:rPr>
          <w:rFonts w:cs="B Mitra" w:hint="cs"/>
          <w:b/>
          <w:bCs/>
          <w:sz w:val="26"/>
          <w:szCs w:val="26"/>
          <w:rtl/>
        </w:rPr>
        <w:t>ادبیات فارسی و زبان</w:t>
      </w:r>
      <w:r>
        <w:rPr>
          <w:rFonts w:cs="B Mitra"/>
          <w:b/>
          <w:bCs/>
          <w:sz w:val="26"/>
          <w:szCs w:val="26"/>
          <w:rtl/>
        </w:rPr>
        <w:softHyphen/>
      </w:r>
      <w:r>
        <w:rPr>
          <w:rFonts w:cs="B Mitra" w:hint="cs"/>
          <w:b/>
          <w:bCs/>
          <w:sz w:val="26"/>
          <w:szCs w:val="26"/>
          <w:rtl/>
        </w:rPr>
        <w:t>های خارجی</w:t>
      </w:r>
    </w:p>
    <w:p w:rsidR="00881ADC" w:rsidRDefault="00881ADC" w:rsidP="00881ADC">
      <w:pPr>
        <w:bidi/>
        <w:jc w:val="center"/>
      </w:pPr>
      <w:r>
        <w:rPr>
          <w:rFonts w:cs="B Mitra" w:hint="cs"/>
          <w:b/>
          <w:bCs/>
          <w:sz w:val="26"/>
          <w:szCs w:val="26"/>
          <w:rtl/>
        </w:rPr>
        <w:t>طرح</w:t>
      </w:r>
      <w:r w:rsidRPr="00E61FF0">
        <w:rPr>
          <w:rFonts w:cs="B Mitra" w:hint="cs"/>
          <w:b/>
          <w:bCs/>
          <w:sz w:val="26"/>
          <w:szCs w:val="26"/>
          <w:rtl/>
        </w:rPr>
        <w:t xml:space="preserve"> درس: </w:t>
      </w:r>
      <w:r>
        <w:rPr>
          <w:rFonts w:cs="B Mitra" w:hint="cs"/>
          <w:b/>
          <w:bCs/>
          <w:sz w:val="26"/>
          <w:szCs w:val="26"/>
          <w:rtl/>
        </w:rPr>
        <w:t xml:space="preserve">دستور زبان فارسی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783"/>
      </w:tblGrid>
      <w:tr w:rsidR="00881ADC" w:rsidTr="005D2214">
        <w:trPr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:rsidR="00881ADC" w:rsidRDefault="00881ADC" w:rsidP="005D2214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مشخصات درس</w:t>
            </w:r>
          </w:p>
        </w:tc>
      </w:tr>
      <w:tr w:rsidR="00881ADC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81ADC" w:rsidRDefault="00881ADC" w:rsidP="005D221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عنوان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درس: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دستور زبان فارسی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81ADC" w:rsidRPr="00516574" w:rsidRDefault="00881ADC" w:rsidP="00881ADC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عنوان انگلیسی:</w:t>
            </w:r>
            <w:r>
              <w:rPr>
                <w:rFonts w:ascii="Times New Roman" w:hAnsi="Times New Roman" w:cs="Times New Roman"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lang w:bidi="fa-IR"/>
              </w:rPr>
              <w:t>Persian Grammar</w:t>
            </w:r>
          </w:p>
        </w:tc>
      </w:tr>
      <w:tr w:rsidR="00881ADC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81ADC" w:rsidRDefault="00881ADC" w:rsidP="00881ADC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مقطع:     كارشناسي </w:t>
            </w:r>
            <w:r>
              <w:rPr>
                <w:rFonts w:cs="B Mitra" w:hint="cs"/>
                <w:sz w:val="26"/>
                <w:szCs w:val="26"/>
              </w:rPr>
              <w:t xml:space="preserve"> </w:t>
            </w:r>
            <w:r>
              <w:rPr>
                <w:rFonts w:cs="B Mitra"/>
                <w:sz w:val="26"/>
                <w:szCs w:val="26"/>
                <w:lang w:bidi="fa-IR"/>
              </w:rPr>
              <w:t>●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6"/>
                <w:szCs w:val="26"/>
                <w:rtl/>
              </w:rPr>
              <w:t>كارشناسي</w:t>
            </w:r>
            <w:r>
              <w:rPr>
                <w:rFonts w:cs="B Mitra"/>
                <w:sz w:val="26"/>
                <w:szCs w:val="26"/>
              </w:rPr>
              <w:t>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ارشد </w:t>
            </w:r>
            <w:r>
              <w:rPr>
                <w:rFonts w:cs="B Mitra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Mitra" w:hint="cs"/>
                <w:sz w:val="26"/>
                <w:szCs w:val="26"/>
                <w:rtl/>
              </w:rPr>
              <w:t xml:space="preserve">  دكتري</w:t>
            </w:r>
            <w:r>
              <w:rPr>
                <w:rFonts w:cs="B Mitra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81ADC" w:rsidRDefault="00881ADC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واحد: 2 واحد  نظري</w:t>
            </w:r>
          </w:p>
        </w:tc>
      </w:tr>
      <w:tr w:rsidR="00881ADC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81ADC" w:rsidRDefault="00881ADC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محل تدریس: دانشكده ادبیات فارسی و زبانهای خارجی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81ADC" w:rsidRDefault="00881ADC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نیمسال اول </w:t>
            </w:r>
            <w:r>
              <w:rPr>
                <w:rFonts w:cs="B Mitra"/>
                <w:sz w:val="26"/>
                <w:szCs w:val="26"/>
                <w:lang w:bidi="fa-IR"/>
              </w:rPr>
              <w:t>●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دوم </w:t>
            </w:r>
            <w:r>
              <w:rPr>
                <w:rFonts w:cs="B Mitra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cs="B Mitra"/>
                <w:sz w:val="26"/>
                <w:szCs w:val="26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سال تحصیلی</w:t>
            </w:r>
            <w:r>
              <w:rPr>
                <w:rFonts w:cs="B Mitra"/>
                <w:sz w:val="26"/>
                <w:szCs w:val="26"/>
              </w:rPr>
              <w:t xml:space="preserve"> 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1404-1403</w:t>
            </w:r>
          </w:p>
        </w:tc>
      </w:tr>
      <w:tr w:rsidR="00881ADC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81ADC" w:rsidRPr="00493220" w:rsidRDefault="00881ADC" w:rsidP="00493220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 xml:space="preserve">شماره کلاس: 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81ADC" w:rsidRPr="00493220" w:rsidRDefault="00881ADC" w:rsidP="00493220">
            <w:pPr>
              <w:bidi/>
              <w:spacing w:after="0" w:line="240" w:lineRule="auto"/>
              <w:rPr>
                <w:rFonts w:cs="B Mitra"/>
                <w:sz w:val="26"/>
                <w:szCs w:val="26"/>
                <w:lang w:bidi="fa-IR"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 xml:space="preserve">زمان تدریس: </w:t>
            </w:r>
            <w:r w:rsidR="00493220" w:rsidRPr="00493220">
              <w:rPr>
                <w:rFonts w:cs="B Mitra" w:hint="cs"/>
                <w:sz w:val="26"/>
                <w:szCs w:val="26"/>
                <w:rtl/>
                <w:lang w:bidi="fa-IR"/>
              </w:rPr>
              <w:t>دوشنبه 8-10</w:t>
            </w:r>
          </w:p>
        </w:tc>
      </w:tr>
      <w:tr w:rsidR="00881ADC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81ADC" w:rsidRPr="00493220" w:rsidRDefault="00881ADC" w:rsidP="00493220">
            <w:pPr>
              <w:bidi/>
              <w:spacing w:after="0" w:line="240" w:lineRule="auto"/>
              <w:rPr>
                <w:rFonts w:cs="B Mitra"/>
                <w:sz w:val="26"/>
                <w:szCs w:val="26"/>
                <w:lang w:bidi="fa-IR"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 xml:space="preserve">نوع درس: 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81ADC" w:rsidRPr="00493220" w:rsidRDefault="00881ADC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>درس پیش</w:t>
            </w:r>
            <w:r w:rsidRPr="00493220">
              <w:rPr>
                <w:rFonts w:cs="B Mitra"/>
                <w:sz w:val="26"/>
                <w:szCs w:val="26"/>
              </w:rPr>
              <w:t>‌</w:t>
            </w:r>
            <w:r w:rsidRPr="00493220">
              <w:rPr>
                <w:rFonts w:cs="B Mitra" w:hint="cs"/>
                <w:sz w:val="26"/>
                <w:szCs w:val="26"/>
                <w:rtl/>
              </w:rPr>
              <w:t>نیاز:</w:t>
            </w:r>
            <w:r w:rsidRPr="0049322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881ADC" w:rsidTr="005D221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:rsidR="00881ADC" w:rsidRPr="00493220" w:rsidRDefault="00881ADC" w:rsidP="005D221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493220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مشخصات استاد  </w:t>
            </w:r>
          </w:p>
        </w:tc>
      </w:tr>
      <w:tr w:rsidR="00881ADC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1ADC" w:rsidRPr="00493220" w:rsidRDefault="00881ADC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>نام و نام خانوادگی: محمدحسن جلالیان چالشتری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81ADC" w:rsidRPr="00493220" w:rsidRDefault="00881ADC" w:rsidP="002E3CED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 xml:space="preserve">گروه: </w:t>
            </w:r>
            <w:r w:rsidR="002E3CED" w:rsidRPr="00493220">
              <w:rPr>
                <w:rFonts w:cs="B Mitra" w:hint="cs"/>
                <w:sz w:val="26"/>
                <w:szCs w:val="26"/>
                <w:rtl/>
              </w:rPr>
              <w:t>زبان و ادبیات ترکی</w:t>
            </w:r>
          </w:p>
        </w:tc>
      </w:tr>
      <w:tr w:rsidR="00881ADC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1ADC" w:rsidRPr="00493220" w:rsidRDefault="00881ADC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>سوابق تحصیلی: دکتری تخصصی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81ADC" w:rsidRPr="00493220" w:rsidRDefault="00881ADC" w:rsidP="00881ADC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>سوابق تدریس: 2 سال</w:t>
            </w:r>
          </w:p>
        </w:tc>
      </w:tr>
      <w:tr w:rsidR="00881ADC" w:rsidTr="005D221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:rsidR="00881ADC" w:rsidRPr="00493220" w:rsidRDefault="00881ADC" w:rsidP="005D221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493220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اطلاعات تماس </w:t>
            </w:r>
          </w:p>
        </w:tc>
      </w:tr>
      <w:tr w:rsidR="00881ADC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1ADC" w:rsidRPr="00493220" w:rsidRDefault="00881ADC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>شماره اتاق: 420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81ADC" w:rsidRPr="00493220" w:rsidRDefault="00881ADC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 xml:space="preserve">شماره تلفن داخلی : 2170 </w:t>
            </w:r>
          </w:p>
        </w:tc>
      </w:tr>
      <w:tr w:rsidR="00881ADC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81ADC" w:rsidRPr="00493220" w:rsidRDefault="00881ADC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>آدرس ایمیل:</w:t>
            </w: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 xml:space="preserve">mh_jalalian@tabrizu.ac.com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1ADC" w:rsidRPr="00493220" w:rsidRDefault="00881ADC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>ساعات حضور:</w:t>
            </w:r>
          </w:p>
        </w:tc>
      </w:tr>
    </w:tbl>
    <w:p w:rsidR="00881ADC" w:rsidRDefault="00881ADC" w:rsidP="00881ADC">
      <w:pPr>
        <w:bidi/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881ADC" w:rsidRPr="00272252" w:rsidTr="005D2214">
        <w:trPr>
          <w:jc w:val="center"/>
        </w:trPr>
        <w:tc>
          <w:tcPr>
            <w:tcW w:w="5000" w:type="pct"/>
            <w:shd w:val="clear" w:color="auto" w:fill="D9E2F3"/>
          </w:tcPr>
          <w:p w:rsidR="00881ADC" w:rsidRPr="00272252" w:rsidRDefault="00881ADC" w:rsidP="005D2214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معرفی و هدف درس</w:t>
            </w:r>
          </w:p>
        </w:tc>
      </w:tr>
      <w:tr w:rsidR="00881ADC" w:rsidRPr="00E04A95" w:rsidTr="005D2214">
        <w:trPr>
          <w:jc w:val="center"/>
        </w:trPr>
        <w:tc>
          <w:tcPr>
            <w:tcW w:w="5000" w:type="pct"/>
            <w:shd w:val="clear" w:color="auto" w:fill="FFFFFF"/>
          </w:tcPr>
          <w:p w:rsidR="00881ADC" w:rsidRPr="00E04A95" w:rsidRDefault="00881ADC" w:rsidP="00881ADC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4A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شناخت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مسایل دستور زبان فارسی اعم از آواشناسی، صرف، اشتقاق، معناشناسی، نحو</w:t>
            </w:r>
          </w:p>
        </w:tc>
      </w:tr>
      <w:tr w:rsidR="00881ADC" w:rsidRPr="00272252" w:rsidTr="005D2214">
        <w:trPr>
          <w:jc w:val="center"/>
        </w:trPr>
        <w:tc>
          <w:tcPr>
            <w:tcW w:w="5000" w:type="pct"/>
            <w:shd w:val="clear" w:color="auto" w:fill="D9E2F3"/>
          </w:tcPr>
          <w:p w:rsidR="00881ADC" w:rsidRPr="00272252" w:rsidRDefault="00881ADC" w:rsidP="005D2214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روش</w:t>
            </w:r>
            <w:r w:rsidRPr="00272252">
              <w:rPr>
                <w:rFonts w:cs="B Mitra" w:hint="cs"/>
                <w:b/>
                <w:bCs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های تدریس و نحوه ارائه درس</w:t>
            </w:r>
          </w:p>
        </w:tc>
      </w:tr>
      <w:tr w:rsidR="00881ADC" w:rsidRPr="00E93943" w:rsidTr="005D2214">
        <w:trPr>
          <w:jc w:val="center"/>
        </w:trPr>
        <w:tc>
          <w:tcPr>
            <w:tcW w:w="5000" w:type="pct"/>
            <w:shd w:val="clear" w:color="auto" w:fill="FFFFFF"/>
          </w:tcPr>
          <w:p w:rsidR="00881ADC" w:rsidRPr="00E93943" w:rsidRDefault="00881ADC" w:rsidP="00881ADC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سخنرانی و تمرین از طریق کتاب</w:t>
            </w:r>
          </w:p>
        </w:tc>
      </w:tr>
      <w:tr w:rsidR="00881ADC" w:rsidRPr="00272252" w:rsidTr="005D2214">
        <w:trPr>
          <w:jc w:val="center"/>
        </w:trPr>
        <w:tc>
          <w:tcPr>
            <w:tcW w:w="5000" w:type="pct"/>
            <w:shd w:val="clear" w:color="auto" w:fill="D9E2F3"/>
            <w:hideMark/>
          </w:tcPr>
          <w:p w:rsidR="00881ADC" w:rsidRPr="00272252" w:rsidRDefault="00881ADC" w:rsidP="005D2214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بروندادهای یادگیری درس، در پایان این درس دانشجویان می</w:t>
            </w:r>
            <w:r w:rsidRPr="00272252">
              <w:rPr>
                <w:rFonts w:cs="B Mitra"/>
                <w:b/>
                <w:bCs/>
                <w:sz w:val="26"/>
                <w:szCs w:val="26"/>
                <w:lang w:bidi="fa-IR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توانند: </w:t>
            </w:r>
          </w:p>
        </w:tc>
      </w:tr>
      <w:tr w:rsidR="00881ADC" w:rsidRPr="00272252" w:rsidTr="005D2214">
        <w:trPr>
          <w:jc w:val="center"/>
        </w:trPr>
        <w:tc>
          <w:tcPr>
            <w:tcW w:w="5000" w:type="pct"/>
            <w:shd w:val="clear" w:color="auto" w:fill="auto"/>
          </w:tcPr>
          <w:p w:rsidR="00881ADC" w:rsidRPr="00272252" w:rsidRDefault="00881ADC" w:rsidP="00052EA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شناخت کلی از دستور زبان فارسی و مقولات آن</w:t>
            </w:r>
          </w:p>
        </w:tc>
      </w:tr>
      <w:tr w:rsidR="00881ADC" w:rsidRPr="00272252" w:rsidTr="005D2214">
        <w:trPr>
          <w:jc w:val="center"/>
        </w:trPr>
        <w:tc>
          <w:tcPr>
            <w:tcW w:w="5000" w:type="pct"/>
            <w:shd w:val="clear" w:color="auto" w:fill="auto"/>
            <w:hideMark/>
          </w:tcPr>
          <w:p w:rsidR="00881ADC" w:rsidRPr="00272252" w:rsidRDefault="00881ADC" w:rsidP="00881AD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توانایی تحلیل مقولات دستوری در شعر و نثر فارسی</w:t>
            </w:r>
          </w:p>
        </w:tc>
      </w:tr>
      <w:tr w:rsidR="00881ADC" w:rsidRPr="00272252" w:rsidTr="005D2214">
        <w:trPr>
          <w:jc w:val="center"/>
        </w:trPr>
        <w:tc>
          <w:tcPr>
            <w:tcW w:w="5000" w:type="pct"/>
            <w:shd w:val="clear" w:color="auto" w:fill="auto"/>
          </w:tcPr>
          <w:p w:rsidR="00881ADC" w:rsidRPr="00272252" w:rsidRDefault="00881ADC" w:rsidP="005D221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به دست آوردن شناخت مسائل دستوری در جهت 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کارگیری در زبان رشتۀ تخصصی</w:t>
            </w:r>
          </w:p>
        </w:tc>
      </w:tr>
    </w:tbl>
    <w:p w:rsidR="00881ADC" w:rsidRDefault="00881ADC" w:rsidP="00881ADC">
      <w:pPr>
        <w:bidi/>
      </w:pPr>
    </w:p>
    <w:tbl>
      <w:tblPr>
        <w:bidiVisual/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7303"/>
      </w:tblGrid>
      <w:tr w:rsidR="00881ADC" w:rsidRPr="00E61FF0" w:rsidTr="005D2214">
        <w:trPr>
          <w:tblHeader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:rsidR="00881ADC" w:rsidRPr="00E61FF0" w:rsidRDefault="00881ADC" w:rsidP="005D221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bookmarkStart w:id="0" w:name="_GoBack" w:colFirst="0" w:colLast="1"/>
            <w:r w:rsidRPr="00E61FF0">
              <w:rPr>
                <w:rFonts w:cs="B Mitra"/>
                <w:b/>
                <w:bCs/>
                <w:sz w:val="26"/>
                <w:szCs w:val="26"/>
                <w:rtl/>
              </w:rPr>
              <w:t>فهرست محتوا و ترتيب ارائه درس</w:t>
            </w:r>
          </w:p>
        </w:tc>
      </w:tr>
      <w:tr w:rsidR="00881ADC" w:rsidRPr="00E61FF0" w:rsidTr="005D2214">
        <w:trPr>
          <w:tblHeader/>
          <w:jc w:val="center"/>
        </w:trPr>
        <w:tc>
          <w:tcPr>
            <w:tcW w:w="848" w:type="pct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</w:tcPr>
          <w:p w:rsidR="00881ADC" w:rsidRPr="00E61FF0" w:rsidRDefault="00881ADC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61FF0">
              <w:rPr>
                <w:rFonts w:cs="B Mitra"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4150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</w:tcPr>
          <w:p w:rsidR="00881ADC" w:rsidRPr="00E61FF0" w:rsidRDefault="00881ADC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61FF0">
              <w:rPr>
                <w:rFonts w:cs="B Mitra" w:hint="cs"/>
                <w:b/>
                <w:bCs/>
                <w:sz w:val="26"/>
                <w:szCs w:val="26"/>
                <w:rtl/>
              </w:rPr>
              <w:t>موضوع/ موضوعات مورد بحث</w:t>
            </w:r>
          </w:p>
        </w:tc>
      </w:tr>
      <w:tr w:rsidR="00881ADC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881ADC" w:rsidRPr="00E61FF0" w:rsidRDefault="00881ADC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 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881ADC" w:rsidRPr="00E61FF0" w:rsidRDefault="00052EAA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معرفی منابع مهم دستور زبان فارسی و </w:t>
            </w:r>
            <w:r w:rsidR="0004356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معرفی مقولات کلی واژه در دستور زبان </w:t>
            </w:r>
          </w:p>
        </w:tc>
      </w:tr>
      <w:tr w:rsidR="00881ADC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</w:tcBorders>
            <w:shd w:val="clear" w:color="auto" w:fill="auto"/>
          </w:tcPr>
          <w:p w:rsidR="00881ADC" w:rsidRPr="00E61FF0" w:rsidRDefault="00881ADC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2</w:t>
            </w:r>
          </w:p>
        </w:tc>
        <w:tc>
          <w:tcPr>
            <w:tcW w:w="4150" w:type="pct"/>
            <w:tcBorders>
              <w:right w:val="single" w:sz="12" w:space="0" w:color="auto"/>
            </w:tcBorders>
            <w:shd w:val="clear" w:color="auto" w:fill="auto"/>
          </w:tcPr>
          <w:p w:rsidR="00881ADC" w:rsidRPr="00E61FF0" w:rsidRDefault="00043568" w:rsidP="005D2214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6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شرح مقولات اصلی و مقولات فرعی در دستور زبان فارسی</w:t>
            </w:r>
          </w:p>
        </w:tc>
      </w:tr>
      <w:tr w:rsidR="00881ADC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</w:tcBorders>
            <w:shd w:val="clear" w:color="auto" w:fill="auto"/>
          </w:tcPr>
          <w:p w:rsidR="00881ADC" w:rsidRPr="00E61FF0" w:rsidRDefault="00881ADC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3</w:t>
            </w:r>
          </w:p>
        </w:tc>
        <w:tc>
          <w:tcPr>
            <w:tcW w:w="4150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881ADC" w:rsidRPr="00E61FF0" w:rsidRDefault="00CD44B3" w:rsidP="00CD44B3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فعل و تعریف و اجزای آن در زبان فارسی</w:t>
            </w:r>
          </w:p>
        </w:tc>
      </w:tr>
      <w:tr w:rsidR="00881ADC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881ADC" w:rsidRPr="00E61FF0" w:rsidRDefault="00881ADC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4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81ADC" w:rsidRPr="00E61FF0" w:rsidRDefault="00CD44B3" w:rsidP="005D2214">
            <w:pPr>
              <w:pStyle w:val="ListParagraph"/>
              <w:bidi/>
              <w:spacing w:after="0" w:line="240" w:lineRule="auto"/>
              <w:ind w:hanging="72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انواع فعل از جهت ساخت (ساده پیشوندی، مرکب و ...)</w:t>
            </w:r>
          </w:p>
        </w:tc>
      </w:tr>
      <w:tr w:rsidR="00881ADC" w:rsidRPr="00E61FF0" w:rsidTr="005D2214">
        <w:trPr>
          <w:trHeight w:val="332"/>
          <w:jc w:val="center"/>
        </w:trPr>
        <w:tc>
          <w:tcPr>
            <w:tcW w:w="848" w:type="pc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881ADC" w:rsidRPr="00E61FF0" w:rsidRDefault="00881ADC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81ADC" w:rsidRPr="00E61FF0" w:rsidRDefault="00CD44B3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Mitra"/>
                <w:sz w:val="26"/>
                <w:szCs w:val="26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انواع فعل از نظر زمان 1 (افعال ماضی)</w:t>
            </w:r>
          </w:p>
        </w:tc>
      </w:tr>
      <w:tr w:rsidR="00881ADC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1ADC" w:rsidRPr="00E61FF0" w:rsidRDefault="00881ADC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lastRenderedPageBreak/>
              <w:t>جلسه 6</w:t>
            </w:r>
          </w:p>
        </w:tc>
        <w:tc>
          <w:tcPr>
            <w:tcW w:w="4150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881ADC" w:rsidRPr="00E61FF0" w:rsidRDefault="00CD44B3" w:rsidP="00CD44B3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انواع فعل از نظر زمان 2 (افعال مضارع)</w:t>
            </w:r>
          </w:p>
        </w:tc>
      </w:tr>
      <w:tr w:rsidR="00881ADC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881ADC" w:rsidRPr="00E61FF0" w:rsidRDefault="00881ADC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81ADC" w:rsidRPr="00E61FF0" w:rsidRDefault="00CD44B3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انواع فعل از جهت متمم</w:t>
            </w:r>
            <w:r>
              <w:rPr>
                <w:rFonts w:cs="B Mitra"/>
                <w:sz w:val="26"/>
                <w:szCs w:val="26"/>
                <w:rtl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</w:rPr>
              <w:t>پذیری</w:t>
            </w:r>
          </w:p>
        </w:tc>
      </w:tr>
      <w:tr w:rsidR="00881ADC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81ADC" w:rsidRPr="00E61FF0" w:rsidRDefault="00881ADC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8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881ADC" w:rsidRPr="00E61FF0" w:rsidRDefault="00CD44B3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وجوه فعل و معین فعل</w:t>
            </w:r>
            <w:r w:rsidR="00052EAA">
              <w:rPr>
                <w:rFonts w:cs="B Mitra" w:hint="cs"/>
                <w:sz w:val="26"/>
                <w:szCs w:val="26"/>
                <w:rtl/>
                <w:lang w:bidi="fa-IR"/>
              </w:rPr>
              <w:t>ها</w:t>
            </w:r>
          </w:p>
        </w:tc>
      </w:tr>
      <w:tr w:rsidR="00881ADC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81ADC" w:rsidRPr="00E61FF0" w:rsidRDefault="00881ADC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9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1ADC" w:rsidRPr="00E61FF0" w:rsidRDefault="00CD44B3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اسم و ویژگیها و اقسام آن</w:t>
            </w:r>
          </w:p>
        </w:tc>
      </w:tr>
      <w:tr w:rsidR="00881ADC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81ADC" w:rsidRPr="00E61FF0" w:rsidRDefault="00881ADC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10  </w:t>
            </w:r>
          </w:p>
        </w:tc>
        <w:tc>
          <w:tcPr>
            <w:tcW w:w="4150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881ADC" w:rsidRPr="00E61FF0" w:rsidRDefault="00CD44B3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ساخت اسم و انواع آن (بسیط، مشتق، مرکب و ...)</w:t>
            </w:r>
          </w:p>
        </w:tc>
      </w:tr>
      <w:tr w:rsidR="00881ADC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881ADC" w:rsidRPr="00E61FF0" w:rsidRDefault="00881ADC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11 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81ADC" w:rsidRPr="00E61FF0" w:rsidRDefault="00CD44B3" w:rsidP="005D2214">
            <w:pPr>
              <w:pStyle w:val="ListParagraph"/>
              <w:tabs>
                <w:tab w:val="left" w:pos="5663"/>
              </w:tabs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نقشهای اسم در جمله</w:t>
            </w:r>
          </w:p>
        </w:tc>
      </w:tr>
      <w:tr w:rsidR="00881ADC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881ADC" w:rsidRPr="00E61FF0" w:rsidRDefault="00881ADC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12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881ADC" w:rsidRPr="00E61FF0" w:rsidRDefault="00052EAA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Mitra"/>
                <w:sz w:val="26"/>
                <w:szCs w:val="26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صفت و اقسام</w:t>
            </w:r>
            <w:r w:rsidR="008B6BD9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و درجات آن</w:t>
            </w:r>
          </w:p>
        </w:tc>
      </w:tr>
      <w:tr w:rsidR="00881ADC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881ADC" w:rsidRPr="00E61FF0" w:rsidRDefault="00881ADC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13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881ADC" w:rsidRPr="00E61FF0" w:rsidRDefault="008B6BD9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Mitra"/>
                <w:sz w:val="26"/>
                <w:szCs w:val="26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ضمیر و اقسام آن و جایگاه آن نسبت به موصوف</w:t>
            </w:r>
          </w:p>
        </w:tc>
      </w:tr>
      <w:tr w:rsidR="00881ADC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881ADC" w:rsidRPr="00E61FF0" w:rsidRDefault="00881ADC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14  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881ADC" w:rsidRPr="00E61FF0" w:rsidRDefault="008B6BD9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قید و اقسام آن</w:t>
            </w:r>
          </w:p>
        </w:tc>
      </w:tr>
      <w:tr w:rsidR="00881ADC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881ADC" w:rsidRPr="00E61FF0" w:rsidRDefault="00881ADC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15  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881ADC" w:rsidRPr="00E61FF0" w:rsidRDefault="008B6BD9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حروف ربط و اضافه</w:t>
            </w:r>
          </w:p>
        </w:tc>
      </w:tr>
      <w:tr w:rsidR="00881ADC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81ADC" w:rsidRPr="00E61FF0" w:rsidRDefault="00881ADC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16  </w:t>
            </w:r>
          </w:p>
        </w:tc>
        <w:tc>
          <w:tcPr>
            <w:tcW w:w="415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1ADC" w:rsidRPr="00E61FF0" w:rsidRDefault="008B6BD9" w:rsidP="005D2214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مرور کلی و رفع اشکال</w:t>
            </w:r>
          </w:p>
        </w:tc>
      </w:tr>
      <w:bookmarkEnd w:id="0"/>
    </w:tbl>
    <w:p w:rsidR="00881ADC" w:rsidRDefault="00881ADC" w:rsidP="00881ADC">
      <w:pPr>
        <w:bidi/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691"/>
        <w:gridCol w:w="1698"/>
        <w:gridCol w:w="1810"/>
        <w:gridCol w:w="4131"/>
      </w:tblGrid>
      <w:tr w:rsidR="00881ADC" w:rsidRPr="00272252" w:rsidTr="005D2214">
        <w:trPr>
          <w:trHeight w:val="219"/>
          <w:tblHeader/>
          <w:jc w:val="center"/>
        </w:trPr>
        <w:tc>
          <w:tcPr>
            <w:tcW w:w="5000" w:type="pct"/>
            <w:gridSpan w:val="4"/>
            <w:shd w:val="clear" w:color="auto" w:fill="D9E2F3"/>
          </w:tcPr>
          <w:p w:rsidR="00881ADC" w:rsidRPr="00272252" w:rsidRDefault="00881ADC" w:rsidP="005D221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نحوه ارزشيابي</w:t>
            </w:r>
          </w:p>
        </w:tc>
      </w:tr>
      <w:tr w:rsidR="00881ADC" w:rsidRPr="00272252" w:rsidTr="005D2214">
        <w:trPr>
          <w:tblHeader/>
          <w:jc w:val="center"/>
        </w:trPr>
        <w:tc>
          <w:tcPr>
            <w:tcW w:w="906" w:type="pct"/>
            <w:shd w:val="clear" w:color="auto" w:fill="auto"/>
          </w:tcPr>
          <w:p w:rsidR="00881ADC" w:rsidRPr="00272252" w:rsidRDefault="00881ADC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موارد سنجش</w:t>
            </w:r>
          </w:p>
        </w:tc>
        <w:tc>
          <w:tcPr>
            <w:tcW w:w="910" w:type="pct"/>
            <w:shd w:val="clear" w:color="auto" w:fill="auto"/>
          </w:tcPr>
          <w:p w:rsidR="00881ADC" w:rsidRPr="00272252" w:rsidRDefault="00881ADC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زمان برگزاري </w:t>
            </w:r>
          </w:p>
        </w:tc>
        <w:tc>
          <w:tcPr>
            <w:tcW w:w="970" w:type="pct"/>
            <w:shd w:val="clear" w:color="auto" w:fill="auto"/>
          </w:tcPr>
          <w:p w:rsidR="00881ADC" w:rsidRPr="00272252" w:rsidRDefault="00881ADC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از نمره نهايي</w:t>
            </w:r>
          </w:p>
        </w:tc>
        <w:tc>
          <w:tcPr>
            <w:tcW w:w="2214" w:type="pct"/>
            <w:shd w:val="clear" w:color="auto" w:fill="auto"/>
          </w:tcPr>
          <w:p w:rsidR="00881ADC" w:rsidRPr="00272252" w:rsidRDefault="00881ADC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بروندادهای یادگیری مورد انتظار</w:t>
            </w:r>
          </w:p>
        </w:tc>
      </w:tr>
      <w:tr w:rsidR="00881ADC" w:rsidRPr="00272252" w:rsidTr="005D2214">
        <w:trPr>
          <w:trHeight w:val="454"/>
          <w:jc w:val="center"/>
        </w:trPr>
        <w:tc>
          <w:tcPr>
            <w:tcW w:w="906" w:type="pct"/>
            <w:shd w:val="clear" w:color="auto" w:fill="auto"/>
          </w:tcPr>
          <w:p w:rsidR="00881ADC" w:rsidRPr="00272252" w:rsidRDefault="00881ADC" w:rsidP="005D2214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bidi/>
              <w:spacing w:after="0" w:line="240" w:lineRule="auto"/>
              <w:ind w:left="0" w:firstLine="0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فعالیت کلاسی</w:t>
            </w:r>
          </w:p>
        </w:tc>
        <w:tc>
          <w:tcPr>
            <w:tcW w:w="910" w:type="pct"/>
            <w:shd w:val="clear" w:color="auto" w:fill="auto"/>
          </w:tcPr>
          <w:p w:rsidR="00881ADC" w:rsidRPr="00272252" w:rsidRDefault="00881ADC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طول ترم</w:t>
            </w:r>
          </w:p>
        </w:tc>
        <w:tc>
          <w:tcPr>
            <w:tcW w:w="970" w:type="pct"/>
            <w:shd w:val="clear" w:color="auto" w:fill="auto"/>
          </w:tcPr>
          <w:p w:rsidR="00881ADC" w:rsidRPr="00272252" w:rsidRDefault="00881ADC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214" w:type="pct"/>
            <w:shd w:val="clear" w:color="auto" w:fill="auto"/>
          </w:tcPr>
          <w:p w:rsidR="00881ADC" w:rsidRPr="00272252" w:rsidRDefault="008B6BD9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توانایی درک مطالب و یافتن شواهد تکمیلی برای مباحث</w:t>
            </w:r>
            <w:r w:rsidR="00881ADC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881ADC" w:rsidRPr="00272252" w:rsidTr="005D2214">
        <w:trPr>
          <w:trHeight w:val="454"/>
          <w:jc w:val="center"/>
        </w:trPr>
        <w:tc>
          <w:tcPr>
            <w:tcW w:w="906" w:type="pct"/>
            <w:shd w:val="clear" w:color="auto" w:fill="auto"/>
          </w:tcPr>
          <w:p w:rsidR="00881ADC" w:rsidRPr="00272252" w:rsidRDefault="00881ADC" w:rsidP="005D2214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bidi/>
              <w:spacing w:after="0" w:line="240" w:lineRule="auto"/>
              <w:ind w:left="0" w:firstLine="0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امتحان میان</w:t>
            </w:r>
            <w:r w:rsidRPr="00272252">
              <w:rPr>
                <w:rFonts w:cs="B Mitra" w:hint="cs"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>ترم</w:t>
            </w:r>
          </w:p>
        </w:tc>
        <w:tc>
          <w:tcPr>
            <w:tcW w:w="910" w:type="pct"/>
            <w:shd w:val="clear" w:color="auto" w:fill="auto"/>
          </w:tcPr>
          <w:p w:rsidR="00881ADC" w:rsidRPr="00272252" w:rsidRDefault="00881ADC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70" w:type="pct"/>
            <w:shd w:val="clear" w:color="auto" w:fill="auto"/>
          </w:tcPr>
          <w:p w:rsidR="00881ADC" w:rsidRPr="00272252" w:rsidRDefault="00881ADC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214" w:type="pct"/>
            <w:shd w:val="clear" w:color="auto" w:fill="auto"/>
          </w:tcPr>
          <w:p w:rsidR="00881ADC" w:rsidRPr="00272252" w:rsidRDefault="00881ADC" w:rsidP="008B6BD9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8B6BD9">
              <w:rPr>
                <w:rFonts w:cs="B Mitra" w:hint="cs"/>
                <w:sz w:val="26"/>
                <w:szCs w:val="26"/>
                <w:rtl/>
              </w:rPr>
              <w:t xml:space="preserve">توانایی </w:t>
            </w:r>
            <w:r w:rsidR="008B6BD9" w:rsidRPr="008B6BD9">
              <w:rPr>
                <w:rFonts w:cs="B Mitra" w:hint="cs"/>
                <w:sz w:val="26"/>
                <w:szCs w:val="26"/>
                <w:rtl/>
              </w:rPr>
              <w:t>ارائۀ مطالب</w:t>
            </w:r>
            <w:r w:rsidR="008B6BD9">
              <w:rPr>
                <w:rFonts w:cs="B Mitra" w:hint="cs"/>
                <w:sz w:val="26"/>
                <w:szCs w:val="26"/>
                <w:rtl/>
              </w:rPr>
              <w:t xml:space="preserve"> خوانده شده</w:t>
            </w:r>
          </w:p>
        </w:tc>
      </w:tr>
      <w:tr w:rsidR="00881ADC" w:rsidRPr="00272252" w:rsidTr="005D2214">
        <w:trPr>
          <w:trHeight w:val="454"/>
          <w:jc w:val="center"/>
        </w:trPr>
        <w:tc>
          <w:tcPr>
            <w:tcW w:w="906" w:type="pct"/>
            <w:shd w:val="clear" w:color="auto" w:fill="auto"/>
          </w:tcPr>
          <w:p w:rsidR="00881ADC" w:rsidRPr="00272252" w:rsidRDefault="00881ADC" w:rsidP="005D2214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bidi/>
              <w:spacing w:after="0" w:line="240" w:lineRule="auto"/>
              <w:ind w:left="0" w:firstLine="0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امتحان پایان ترم</w:t>
            </w:r>
          </w:p>
        </w:tc>
        <w:tc>
          <w:tcPr>
            <w:tcW w:w="910" w:type="pct"/>
            <w:shd w:val="clear" w:color="auto" w:fill="auto"/>
          </w:tcPr>
          <w:p w:rsidR="00881ADC" w:rsidRPr="00272252" w:rsidRDefault="00881ADC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پایان ترم</w:t>
            </w:r>
          </w:p>
        </w:tc>
        <w:tc>
          <w:tcPr>
            <w:tcW w:w="970" w:type="pct"/>
            <w:shd w:val="clear" w:color="auto" w:fill="auto"/>
          </w:tcPr>
          <w:p w:rsidR="00881ADC" w:rsidRPr="00272252" w:rsidRDefault="00881ADC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</w:t>
            </w:r>
          </w:p>
        </w:tc>
        <w:tc>
          <w:tcPr>
            <w:tcW w:w="2214" w:type="pct"/>
            <w:shd w:val="clear" w:color="auto" w:fill="auto"/>
          </w:tcPr>
          <w:p w:rsidR="00881ADC" w:rsidRPr="00272252" w:rsidRDefault="008B6BD9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میزان شکل</w:t>
            </w:r>
            <w:r>
              <w:rPr>
                <w:rFonts w:cs="B Mitra"/>
                <w:sz w:val="26"/>
                <w:szCs w:val="26"/>
                <w:rtl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</w:rPr>
              <w:t>گیری و دسته</w:t>
            </w:r>
            <w:r>
              <w:rPr>
                <w:rFonts w:cs="B Mitra"/>
                <w:sz w:val="26"/>
                <w:szCs w:val="26"/>
                <w:rtl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</w:rPr>
              <w:t>بندی مقولات دستوری در ذهن دانشجویان</w:t>
            </w:r>
          </w:p>
        </w:tc>
      </w:tr>
    </w:tbl>
    <w:p w:rsidR="00881ADC" w:rsidRPr="00E61FF0" w:rsidRDefault="00881ADC" w:rsidP="00881ADC">
      <w:pPr>
        <w:bidi/>
        <w:spacing w:after="0" w:line="240" w:lineRule="auto"/>
        <w:rPr>
          <w:rFonts w:cs="B Mitra"/>
          <w:sz w:val="26"/>
          <w:szCs w:val="26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881ADC" w:rsidRPr="00272252" w:rsidTr="005D2214">
        <w:trPr>
          <w:jc w:val="center"/>
        </w:trPr>
        <w:tc>
          <w:tcPr>
            <w:tcW w:w="5000" w:type="pct"/>
            <w:shd w:val="clear" w:color="auto" w:fill="D9E2F3"/>
            <w:hideMark/>
          </w:tcPr>
          <w:p w:rsidR="00881ADC" w:rsidRPr="00272252" w:rsidRDefault="00881ADC" w:rsidP="005D221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نکات مورد توجه دانشجویان، ارزش</w:t>
            </w:r>
            <w:r w:rsidRPr="00272252">
              <w:rPr>
                <w:rFonts w:cs="B Mitra"/>
                <w:b/>
                <w:bCs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ها و خط</w:t>
            </w:r>
            <w:r w:rsidRPr="00272252">
              <w:rPr>
                <w:rFonts w:cs="B Mitra"/>
                <w:b/>
                <w:bCs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مشی درس</w:t>
            </w:r>
          </w:p>
        </w:tc>
      </w:tr>
      <w:tr w:rsidR="00881ADC" w:rsidRPr="00272252" w:rsidTr="005D2214">
        <w:trPr>
          <w:trHeight w:val="1049"/>
          <w:jc w:val="center"/>
        </w:trPr>
        <w:tc>
          <w:tcPr>
            <w:tcW w:w="5000" w:type="pct"/>
            <w:shd w:val="clear" w:color="auto" w:fill="auto"/>
          </w:tcPr>
          <w:p w:rsidR="00881ADC" w:rsidRPr="004F74DC" w:rsidRDefault="008B6BD9" w:rsidP="005D2214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شناخت کلی از دستور زبان فارسی و مقولات دستوری آن و توانایی تحلیل مسایل دستوری در شعر و نثر فارسی</w:t>
            </w:r>
          </w:p>
        </w:tc>
      </w:tr>
    </w:tbl>
    <w:p w:rsidR="00881ADC" w:rsidRPr="00E61FF0" w:rsidRDefault="00881ADC" w:rsidP="00881ADC">
      <w:pPr>
        <w:bidi/>
        <w:spacing w:after="0" w:line="240" w:lineRule="auto"/>
        <w:contextualSpacing/>
        <w:rPr>
          <w:rFonts w:cs="B Mitra"/>
          <w:sz w:val="26"/>
          <w:szCs w:val="26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881ADC" w:rsidRPr="00272252" w:rsidTr="005D2214">
        <w:trPr>
          <w:jc w:val="center"/>
        </w:trPr>
        <w:tc>
          <w:tcPr>
            <w:tcW w:w="5000" w:type="pct"/>
            <w:shd w:val="clear" w:color="auto" w:fill="D9E2F3"/>
            <w:hideMark/>
          </w:tcPr>
          <w:p w:rsidR="00881ADC" w:rsidRPr="00272252" w:rsidRDefault="00881ADC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فهرست منابع اصلی و مکمل درس</w:t>
            </w:r>
          </w:p>
        </w:tc>
      </w:tr>
      <w:tr w:rsidR="00881ADC" w:rsidRPr="00272252" w:rsidTr="005D2214">
        <w:trPr>
          <w:trHeight w:val="1137"/>
          <w:jc w:val="center"/>
        </w:trPr>
        <w:tc>
          <w:tcPr>
            <w:tcW w:w="5000" w:type="pct"/>
            <w:shd w:val="clear" w:color="auto" w:fill="auto"/>
          </w:tcPr>
          <w:p w:rsidR="00881ADC" w:rsidRDefault="008B6BD9" w:rsidP="005D2214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انوری، حسن و حسن احمدی گیوی (1390) </w:t>
            </w:r>
            <w:r w:rsidRPr="001B6354">
              <w:rPr>
                <w:rFonts w:cs="B Mitra" w:hint="cs"/>
                <w:i/>
                <w:iCs/>
                <w:sz w:val="26"/>
                <w:szCs w:val="26"/>
                <w:rtl/>
                <w:lang w:bidi="fa-IR"/>
              </w:rPr>
              <w:t>دستور زبان فارسی 2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. ویرایش چهارم. تهران: انتشارات فاطمی.</w:t>
            </w:r>
          </w:p>
          <w:p w:rsidR="008B6BD9" w:rsidRDefault="008B6BD9" w:rsidP="008B6BD9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ناتل خانلری، پرویز (</w:t>
            </w:r>
            <w:r w:rsidR="001B635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2535) </w:t>
            </w:r>
            <w:r w:rsidR="001B6354" w:rsidRPr="001B6354">
              <w:rPr>
                <w:rFonts w:cs="B Mitra" w:hint="cs"/>
                <w:i/>
                <w:iCs/>
                <w:sz w:val="26"/>
                <w:szCs w:val="26"/>
                <w:rtl/>
                <w:lang w:bidi="fa-IR"/>
              </w:rPr>
              <w:t>دستور زبان فارسی</w:t>
            </w:r>
            <w:r w:rsidR="001B6354">
              <w:rPr>
                <w:rFonts w:cs="B Mitra" w:hint="cs"/>
                <w:sz w:val="26"/>
                <w:szCs w:val="26"/>
                <w:rtl/>
                <w:lang w:bidi="fa-IR"/>
              </w:rPr>
              <w:t>. تهران: انتشارات بنیاد فرهنگ.</w:t>
            </w:r>
          </w:p>
          <w:p w:rsidR="001B6354" w:rsidRPr="001B6354" w:rsidRDefault="001B6354" w:rsidP="001B6354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fa-IR"/>
              </w:rPr>
            </w:pPr>
            <w:r w:rsidRPr="001B6354">
              <w:rPr>
                <w:rFonts w:ascii="Times New Roman" w:hAnsi="Times New Roman" w:cs="Times New Roman"/>
                <w:lang w:bidi="fa-IR"/>
              </w:rPr>
              <w:t xml:space="preserve">Yousef, Saeed &amp; </w:t>
            </w:r>
            <w:proofErr w:type="spellStart"/>
            <w:r w:rsidRPr="001B6354">
              <w:rPr>
                <w:rFonts w:ascii="Times New Roman" w:hAnsi="Times New Roman" w:cs="Times New Roman"/>
                <w:lang w:bidi="fa-IR"/>
              </w:rPr>
              <w:t>Hayedeh</w:t>
            </w:r>
            <w:proofErr w:type="spellEnd"/>
            <w:r w:rsidRPr="001B6354">
              <w:rPr>
                <w:rFonts w:ascii="Times New Roman" w:hAnsi="Times New Roman" w:cs="Times New Roman"/>
                <w:lang w:bidi="fa-IR"/>
              </w:rPr>
              <w:t xml:space="preserve"> </w:t>
            </w:r>
            <w:proofErr w:type="spellStart"/>
            <w:r w:rsidRPr="001B6354">
              <w:rPr>
                <w:rFonts w:ascii="Times New Roman" w:hAnsi="Times New Roman" w:cs="Times New Roman"/>
                <w:lang w:bidi="fa-IR"/>
              </w:rPr>
              <w:t>Torabi</w:t>
            </w:r>
            <w:proofErr w:type="spellEnd"/>
            <w:r w:rsidRPr="001B6354">
              <w:rPr>
                <w:rFonts w:ascii="Times New Roman" w:hAnsi="Times New Roman" w:cs="Times New Roman"/>
                <w:lang w:bidi="fa-IR"/>
              </w:rPr>
              <w:t xml:space="preserve"> (2018) </w:t>
            </w:r>
            <w:r w:rsidRPr="001B6354">
              <w:rPr>
                <w:rFonts w:ascii="Times New Roman" w:hAnsi="Times New Roman" w:cs="Times New Roman"/>
                <w:i/>
                <w:iCs/>
                <w:lang w:bidi="fa-IR"/>
              </w:rPr>
              <w:t xml:space="preserve">Persian, A Comprehensive Grammar. </w:t>
            </w:r>
            <w:r w:rsidRPr="001B6354">
              <w:rPr>
                <w:rFonts w:ascii="Times New Roman" w:hAnsi="Times New Roman" w:cs="Times New Roman"/>
                <w:lang w:bidi="fa-IR"/>
              </w:rPr>
              <w:t>London and New York: Routledge.</w:t>
            </w:r>
          </w:p>
        </w:tc>
      </w:tr>
    </w:tbl>
    <w:p w:rsidR="00881ADC" w:rsidRDefault="00881ADC" w:rsidP="00881ADC"/>
    <w:p w:rsidR="007F70C3" w:rsidRDefault="007F70C3" w:rsidP="00881ADC">
      <w:pPr>
        <w:bidi/>
      </w:pPr>
    </w:p>
    <w:sectPr w:rsidR="007F7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Hari">
    <w:charset w:val="00"/>
    <w:family w:val="auto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4611"/>
    <w:multiLevelType w:val="hybridMultilevel"/>
    <w:tmpl w:val="F300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4407A"/>
    <w:multiLevelType w:val="hybridMultilevel"/>
    <w:tmpl w:val="8D20B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DC"/>
    <w:rsid w:val="00040E3E"/>
    <w:rsid w:val="00043568"/>
    <w:rsid w:val="00052EAA"/>
    <w:rsid w:val="00064CEC"/>
    <w:rsid w:val="000D40E8"/>
    <w:rsid w:val="00123F62"/>
    <w:rsid w:val="001B6354"/>
    <w:rsid w:val="002964BF"/>
    <w:rsid w:val="002E3CED"/>
    <w:rsid w:val="0037118D"/>
    <w:rsid w:val="003D4B1E"/>
    <w:rsid w:val="003D7F1A"/>
    <w:rsid w:val="00416419"/>
    <w:rsid w:val="00427B56"/>
    <w:rsid w:val="00493220"/>
    <w:rsid w:val="004E40C3"/>
    <w:rsid w:val="00596364"/>
    <w:rsid w:val="0061094C"/>
    <w:rsid w:val="00642C5C"/>
    <w:rsid w:val="00685DCB"/>
    <w:rsid w:val="006C13E3"/>
    <w:rsid w:val="006C51CC"/>
    <w:rsid w:val="00732E91"/>
    <w:rsid w:val="007403B1"/>
    <w:rsid w:val="007720AA"/>
    <w:rsid w:val="00796B6A"/>
    <w:rsid w:val="007A460F"/>
    <w:rsid w:val="007C2C55"/>
    <w:rsid w:val="007F70C3"/>
    <w:rsid w:val="008100DD"/>
    <w:rsid w:val="00843E02"/>
    <w:rsid w:val="00864D86"/>
    <w:rsid w:val="00876507"/>
    <w:rsid w:val="00881ADC"/>
    <w:rsid w:val="008A49C5"/>
    <w:rsid w:val="008B6BD9"/>
    <w:rsid w:val="008C0C9E"/>
    <w:rsid w:val="009274EB"/>
    <w:rsid w:val="0096643B"/>
    <w:rsid w:val="009748B6"/>
    <w:rsid w:val="009D06EF"/>
    <w:rsid w:val="00A4446F"/>
    <w:rsid w:val="00A9553D"/>
    <w:rsid w:val="00AE37F3"/>
    <w:rsid w:val="00AE6E1A"/>
    <w:rsid w:val="00B06E48"/>
    <w:rsid w:val="00B44D76"/>
    <w:rsid w:val="00BC4DFA"/>
    <w:rsid w:val="00C059A5"/>
    <w:rsid w:val="00C82564"/>
    <w:rsid w:val="00C84289"/>
    <w:rsid w:val="00CA3636"/>
    <w:rsid w:val="00CD44B3"/>
    <w:rsid w:val="00CF5F87"/>
    <w:rsid w:val="00D60DE2"/>
    <w:rsid w:val="00D64BDC"/>
    <w:rsid w:val="00D955B0"/>
    <w:rsid w:val="00DD0649"/>
    <w:rsid w:val="00DD4A58"/>
    <w:rsid w:val="00E23196"/>
    <w:rsid w:val="00E404D5"/>
    <w:rsid w:val="00F14D85"/>
    <w:rsid w:val="00F72D61"/>
    <w:rsid w:val="00F815E0"/>
    <w:rsid w:val="00F9382C"/>
    <w:rsid w:val="00FA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3E23"/>
  <w15:chartTrackingRefBased/>
  <w15:docId w15:val="{D9EE9D0D-6C1B-4E2A-BA21-233DAE1E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ADC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@</cp:lastModifiedBy>
  <cp:revision>10</cp:revision>
  <dcterms:created xsi:type="dcterms:W3CDTF">2024-08-31T10:05:00Z</dcterms:created>
  <dcterms:modified xsi:type="dcterms:W3CDTF">2024-09-22T06:33:00Z</dcterms:modified>
</cp:coreProperties>
</file>