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6246E2" w14:textId="76393684" w:rsidR="00E32E53" w:rsidRPr="00E32E53" w:rsidRDefault="00EC2489" w:rsidP="00EC2489">
      <w:pPr>
        <w:spacing w:line="240" w:lineRule="auto"/>
        <w:jc w:val="center"/>
        <w:rPr>
          <w:rFonts w:ascii="IranNastaliq" w:hAnsi="IranNastaliq" w:cs="IranNastaliq"/>
          <w:sz w:val="32"/>
          <w:szCs w:val="32"/>
          <w:rtl/>
          <w:lang w:bidi="fa-IR"/>
        </w:rPr>
      </w:pPr>
      <w:r>
        <w:rPr>
          <w:rFonts w:ascii="IranNastaliq" w:hAnsi="IranNastaliq" w:cs="IranNastaliq" w:hint="cs"/>
          <w:sz w:val="32"/>
          <w:szCs w:val="32"/>
          <w:rtl/>
          <w:lang w:bidi="fa-IR"/>
        </w:rPr>
        <w:t>بسمه تعالی</w:t>
      </w:r>
    </w:p>
    <w:p w14:paraId="79463B11" w14:textId="21B6640E" w:rsidR="00743C43" w:rsidRPr="00EC2489" w:rsidRDefault="00E32E53" w:rsidP="00EC2489">
      <w:pPr>
        <w:tabs>
          <w:tab w:val="left" w:pos="435"/>
          <w:tab w:val="right" w:pos="2756"/>
        </w:tabs>
        <w:spacing w:after="0" w:line="240" w:lineRule="auto"/>
        <w:jc w:val="center"/>
        <w:rPr>
          <w:rFonts w:ascii="IranNastaliq" w:hAnsi="IranNastaliq" w:cs="B Mitra"/>
          <w:sz w:val="28"/>
          <w:szCs w:val="28"/>
          <w:rtl/>
          <w:lang w:bidi="fa-IR"/>
        </w:rPr>
      </w:pPr>
      <w:r w:rsidRPr="00EC2489">
        <w:rPr>
          <w:rFonts w:ascii="IranNastaliq" w:hAnsi="IranNastaliq" w:cs="B Mitra" w:hint="cs"/>
          <w:sz w:val="28"/>
          <w:szCs w:val="28"/>
          <w:rtl/>
          <w:lang w:bidi="fa-IR"/>
        </w:rPr>
        <w:t>(</w:t>
      </w:r>
      <w:r w:rsidR="0007479E" w:rsidRPr="00EC2489">
        <w:rPr>
          <w:rFonts w:ascii="IranNastaliq" w:hAnsi="IranNastaliq" w:cs="B Mitra" w:hint="cs"/>
          <w:sz w:val="28"/>
          <w:szCs w:val="28"/>
          <w:rtl/>
          <w:lang w:bidi="fa-IR"/>
        </w:rPr>
        <w:t>کاربرگ</w:t>
      </w:r>
      <w:r w:rsidRPr="00EC2489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طرح درس)</w:t>
      </w:r>
      <w:r w:rsidR="006B3CAE" w:rsidRPr="00EC2489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  </w:t>
      </w:r>
    </w:p>
    <w:p w14:paraId="1654FBD5" w14:textId="6D292368" w:rsidR="005908E6" w:rsidRPr="00EC2489" w:rsidRDefault="00EC2489" w:rsidP="00EC2489">
      <w:pPr>
        <w:tabs>
          <w:tab w:val="left" w:pos="435"/>
          <w:tab w:val="right" w:pos="2756"/>
        </w:tabs>
        <w:spacing w:after="0" w:line="240" w:lineRule="auto"/>
        <w:jc w:val="center"/>
        <w:rPr>
          <w:rFonts w:ascii="IranNastaliq" w:hAnsi="IranNastaliq" w:cs="B Mitra"/>
          <w:sz w:val="28"/>
          <w:szCs w:val="28"/>
          <w:rtl/>
          <w:lang w:bidi="fa-IR"/>
        </w:rPr>
      </w:pPr>
      <w:r w:rsidRPr="00EC2489">
        <w:rPr>
          <w:rFonts w:ascii="IranNastaliq" w:hAnsi="IranNastaliq" w:cs="B Mitra" w:hint="cs"/>
          <w:sz w:val="28"/>
          <w:szCs w:val="28"/>
          <w:rtl/>
          <w:lang w:bidi="fa-IR"/>
        </w:rPr>
        <w:t>دانشکده کشاورزی و منابع طبیعی اهر</w:t>
      </w:r>
    </w:p>
    <w:tbl>
      <w:tblPr>
        <w:tblStyle w:val="TableGrid"/>
        <w:tblW w:w="10346" w:type="dxa"/>
        <w:jc w:val="center"/>
        <w:tblLook w:val="04A0" w:firstRow="1" w:lastRow="0" w:firstColumn="1" w:lastColumn="0" w:noHBand="0" w:noVBand="1"/>
      </w:tblPr>
      <w:tblGrid>
        <w:gridCol w:w="1056"/>
        <w:gridCol w:w="1158"/>
        <w:gridCol w:w="563"/>
        <w:gridCol w:w="880"/>
        <w:gridCol w:w="1572"/>
        <w:gridCol w:w="2872"/>
        <w:gridCol w:w="753"/>
        <w:gridCol w:w="1492"/>
      </w:tblGrid>
      <w:tr w:rsidR="00367748" w14:paraId="76A628A0" w14:textId="77777777" w:rsidTr="00AD248B">
        <w:trPr>
          <w:trHeight w:val="328"/>
          <w:jc w:val="center"/>
        </w:trPr>
        <w:tc>
          <w:tcPr>
            <w:tcW w:w="2778" w:type="dxa"/>
            <w:gridSpan w:val="3"/>
          </w:tcPr>
          <w:p w14:paraId="554DC935" w14:textId="4472B415" w:rsidR="005908E6" w:rsidRPr="00367748" w:rsidRDefault="005908E6" w:rsidP="00D12E41">
            <w:pPr>
              <w:pStyle w:val="ListParagraph"/>
              <w:numPr>
                <w:ilvl w:val="0"/>
                <w:numId w:val="1"/>
              </w:num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367748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مقطع:</w:t>
            </w:r>
            <w:r w:rsidR="001A24D7" w:rsidRPr="00367748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کارشناسی</w:t>
            </w:r>
          </w:p>
        </w:tc>
        <w:tc>
          <w:tcPr>
            <w:tcW w:w="2452" w:type="dxa"/>
            <w:gridSpan w:val="2"/>
          </w:tcPr>
          <w:p w14:paraId="242CE440" w14:textId="7F7359B9" w:rsidR="005908E6" w:rsidRDefault="005908E6" w:rsidP="00D12E41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تعداد واحد: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نظری</w:t>
            </w:r>
            <w:r w:rsidR="002029B9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3625" w:type="dxa"/>
            <w:gridSpan w:val="2"/>
          </w:tcPr>
          <w:p w14:paraId="693D379A" w14:textId="38B95E06" w:rsidR="005908E6" w:rsidRPr="005908E6" w:rsidRDefault="005908E6" w:rsidP="00D12E41">
            <w:pPr>
              <w:tabs>
                <w:tab w:val="left" w:pos="435"/>
                <w:tab w:val="right" w:pos="2756"/>
              </w:tabs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فارسی</w:t>
            </w:r>
            <w:r w:rsidR="00D4160C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: </w:t>
            </w:r>
            <w:r w:rsidR="002029B9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اقتصاد جنگل</w:t>
            </w:r>
          </w:p>
        </w:tc>
        <w:tc>
          <w:tcPr>
            <w:tcW w:w="1491" w:type="dxa"/>
            <w:vMerge w:val="restart"/>
          </w:tcPr>
          <w:p w14:paraId="6C8AEC4E" w14:textId="77777777" w:rsidR="005908E6" w:rsidRPr="00047D53" w:rsidRDefault="005908E6" w:rsidP="00D12E41">
            <w:pPr>
              <w:jc w:val="right"/>
              <w:rPr>
                <w:rFonts w:ascii="IranNastaliq" w:hAnsi="IranNastaliq" w:cs="B Mitra"/>
                <w:sz w:val="16"/>
                <w:szCs w:val="16"/>
                <w:rtl/>
                <w:lang w:bidi="fa-IR"/>
              </w:rPr>
            </w:pPr>
          </w:p>
          <w:p w14:paraId="2898529D" w14:textId="77777777" w:rsidR="005908E6" w:rsidRDefault="004C0E17" w:rsidP="00D12E41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نام</w:t>
            </w:r>
            <w:r w:rsidR="005908E6"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درس</w:t>
            </w:r>
          </w:p>
        </w:tc>
      </w:tr>
      <w:tr w:rsidR="00B97D71" w14:paraId="5E643280" w14:textId="77777777" w:rsidTr="00AD248B">
        <w:trPr>
          <w:trHeight w:val="290"/>
          <w:jc w:val="center"/>
        </w:trPr>
        <w:tc>
          <w:tcPr>
            <w:tcW w:w="5230" w:type="dxa"/>
            <w:gridSpan w:val="5"/>
          </w:tcPr>
          <w:p w14:paraId="5F7168ED" w14:textId="3C2F428D" w:rsidR="00B97D71" w:rsidRDefault="00B97D71" w:rsidP="00D12E41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پیش</w:t>
            </w:r>
            <w:r w:rsidRPr="00B97D71"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ها و هم</w:t>
            </w:r>
            <w:r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نیازها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:</w:t>
            </w:r>
            <w:r w:rsidR="002029B9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اقتصاد منابع طبیعی</w:t>
            </w:r>
          </w:p>
        </w:tc>
        <w:tc>
          <w:tcPr>
            <w:tcW w:w="3625" w:type="dxa"/>
            <w:gridSpan w:val="2"/>
          </w:tcPr>
          <w:p w14:paraId="1CD32E08" w14:textId="72C633AD" w:rsidR="00B97D71" w:rsidRPr="005908E6" w:rsidRDefault="00B97D71" w:rsidP="00593319">
            <w:pPr>
              <w:bidi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لاتین:</w:t>
            </w:r>
            <w:r w:rsidR="0081326D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forest</w:t>
            </w:r>
            <w:r w:rsidR="00D4160C" w:rsidRPr="00D4160C">
              <w:rPr>
                <w:rFonts w:asciiTheme="majorBidi" w:hAnsiTheme="majorBidi" w:cstheme="majorBidi"/>
                <w:sz w:val="24"/>
                <w:szCs w:val="24"/>
                <w:lang w:bidi="fa-IR"/>
              </w:rPr>
              <w:t xml:space="preserve"> </w:t>
            </w:r>
            <w:r w:rsidR="002029B9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economy</w:t>
            </w:r>
          </w:p>
        </w:tc>
        <w:tc>
          <w:tcPr>
            <w:tcW w:w="1491" w:type="dxa"/>
            <w:vMerge/>
          </w:tcPr>
          <w:p w14:paraId="6C99ABE4" w14:textId="77777777" w:rsidR="00B97D71" w:rsidRDefault="00B97D71" w:rsidP="00D12E41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</w:p>
        </w:tc>
      </w:tr>
      <w:tr w:rsidR="00E31D17" w14:paraId="4F3CF7FA" w14:textId="77777777" w:rsidTr="00AD248B">
        <w:trPr>
          <w:trHeight w:val="336"/>
          <w:jc w:val="center"/>
        </w:trPr>
        <w:tc>
          <w:tcPr>
            <w:tcW w:w="3658" w:type="dxa"/>
            <w:gridSpan w:val="4"/>
          </w:tcPr>
          <w:p w14:paraId="44F24F43" w14:textId="5E404112" w:rsidR="00E31D17" w:rsidRPr="00E31D17" w:rsidRDefault="00E31D17" w:rsidP="00FF5CD1">
            <w:pPr>
              <w:jc w:val="center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</w:p>
        </w:tc>
        <w:tc>
          <w:tcPr>
            <w:tcW w:w="6688" w:type="dxa"/>
            <w:gridSpan w:val="4"/>
          </w:tcPr>
          <w:p w14:paraId="1ED7935C" w14:textId="6BB0BBC9" w:rsidR="00E31D17" w:rsidRDefault="00EC2489" w:rsidP="00EC2489">
            <w:pPr>
              <w:tabs>
                <w:tab w:val="center" w:pos="2494"/>
                <w:tab w:val="right" w:pos="4989"/>
              </w:tabs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سجاد قنبری</w:t>
            </w:r>
            <w:bookmarkStart w:id="0" w:name="_GoBack"/>
            <w:bookmarkEnd w:id="0"/>
            <w:r w:rsidR="004C0273"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tab/>
            </w:r>
            <w:r w:rsidR="00123DB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مدرس</w:t>
            </w:r>
            <w:r w:rsidR="00E31D17" w:rsidRPr="00047D53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:</w:t>
            </w:r>
          </w:p>
        </w:tc>
      </w:tr>
      <w:tr w:rsidR="00E31D17" w14:paraId="40E03E4F" w14:textId="77777777" w:rsidTr="00AD248B">
        <w:trPr>
          <w:trHeight w:val="290"/>
          <w:jc w:val="center"/>
        </w:trPr>
        <w:tc>
          <w:tcPr>
            <w:tcW w:w="3658" w:type="dxa"/>
            <w:gridSpan w:val="4"/>
          </w:tcPr>
          <w:p w14:paraId="79352528" w14:textId="1166C8C4" w:rsidR="00123DB7" w:rsidRPr="00E31D17" w:rsidRDefault="00123DB7" w:rsidP="00FF5CD1">
            <w:pPr>
              <w:jc w:val="center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</w:p>
        </w:tc>
        <w:tc>
          <w:tcPr>
            <w:tcW w:w="6688" w:type="dxa"/>
            <w:gridSpan w:val="4"/>
          </w:tcPr>
          <w:p w14:paraId="06DF5583" w14:textId="20E1CC49" w:rsidR="00E31D17" w:rsidRDefault="00EC2489" w:rsidP="00D12E41">
            <w:pPr>
              <w:tabs>
                <w:tab w:val="left" w:pos="2955"/>
                <w:tab w:val="right" w:pos="4989"/>
              </w:tabs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fa-IR"/>
              </w:rPr>
              <w:t>ghanbarisajad@gmail.com</w:t>
            </w:r>
            <w:r w:rsidR="00D4160C"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tab/>
            </w:r>
            <w:r w:rsidR="00E31D17"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پست الکترونیکی:</w:t>
            </w:r>
          </w:p>
        </w:tc>
      </w:tr>
      <w:tr w:rsidR="00BE73D7" w14:paraId="5BBA0D31" w14:textId="77777777" w:rsidTr="00AD248B">
        <w:trPr>
          <w:trHeight w:val="290"/>
          <w:jc w:val="center"/>
        </w:trPr>
        <w:tc>
          <w:tcPr>
            <w:tcW w:w="10346" w:type="dxa"/>
            <w:gridSpan w:val="8"/>
          </w:tcPr>
          <w:p w14:paraId="75C32D9E" w14:textId="684B3295" w:rsidR="00BE73D7" w:rsidRPr="00E31D17" w:rsidRDefault="00BE73D7" w:rsidP="00D12E41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برنامه تدریس در هفته و شماره کلاس:</w:t>
            </w:r>
          </w:p>
        </w:tc>
      </w:tr>
      <w:tr w:rsidR="008D2DEA" w14:paraId="08E0B40A" w14:textId="77777777" w:rsidTr="00AD248B">
        <w:trPr>
          <w:trHeight w:val="306"/>
          <w:jc w:val="center"/>
        </w:trPr>
        <w:tc>
          <w:tcPr>
            <w:tcW w:w="10346" w:type="dxa"/>
            <w:gridSpan w:val="8"/>
          </w:tcPr>
          <w:p w14:paraId="0B990851" w14:textId="20CC2968" w:rsidR="008D2DEA" w:rsidRPr="008D2DEA" w:rsidRDefault="008D2DEA" w:rsidP="00D12E41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اهداف درس:</w:t>
            </w:r>
            <w:r w:rsidR="008E1CA3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آ</w:t>
            </w:r>
            <w:r w:rsidR="002029B9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شنایی دانشجویان با اصول علم اقتصاد جنگل</w:t>
            </w:r>
          </w:p>
        </w:tc>
      </w:tr>
      <w:tr w:rsidR="008D2DEA" w14:paraId="36B2011A" w14:textId="77777777" w:rsidTr="00AD248B">
        <w:trPr>
          <w:trHeight w:val="336"/>
          <w:jc w:val="center"/>
        </w:trPr>
        <w:tc>
          <w:tcPr>
            <w:tcW w:w="10346" w:type="dxa"/>
            <w:gridSpan w:val="8"/>
          </w:tcPr>
          <w:p w14:paraId="2F67A858" w14:textId="535D2DBB" w:rsidR="008D2DEA" w:rsidRPr="008D2DEA" w:rsidRDefault="008D2DEA" w:rsidP="00D12E41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امکانات آموزشی مورد نیاز:</w:t>
            </w:r>
            <w:r w:rsidR="002029B9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-</w:t>
            </w:r>
          </w:p>
        </w:tc>
      </w:tr>
      <w:tr w:rsidR="00367748" w14:paraId="2F269305" w14:textId="77777777" w:rsidTr="00AD248B">
        <w:trPr>
          <w:trHeight w:val="191"/>
          <w:jc w:val="center"/>
        </w:trPr>
        <w:tc>
          <w:tcPr>
            <w:tcW w:w="1057" w:type="dxa"/>
          </w:tcPr>
          <w:p w14:paraId="65E100B5" w14:textId="77777777" w:rsidR="00C1549F" w:rsidRPr="00C1549F" w:rsidRDefault="00C1549F" w:rsidP="00FF5CD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پایان</w:t>
            </w:r>
            <w:r w:rsidR="001A24D7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1158" w:type="dxa"/>
          </w:tcPr>
          <w:p w14:paraId="03E51DCA" w14:textId="77777777" w:rsidR="00C1549F" w:rsidRPr="00C1549F" w:rsidRDefault="00367748" w:rsidP="00FF5CD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آزمایشگاه</w:t>
            </w:r>
          </w:p>
        </w:tc>
        <w:tc>
          <w:tcPr>
            <w:tcW w:w="1442" w:type="dxa"/>
            <w:gridSpan w:val="2"/>
          </w:tcPr>
          <w:p w14:paraId="07B46F6E" w14:textId="77777777" w:rsidR="00C1549F" w:rsidRPr="00C1549F" w:rsidRDefault="00C1549F" w:rsidP="00FF5CD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ارزشیابی مستمر(کوئیز)</w:t>
            </w:r>
          </w:p>
        </w:tc>
        <w:tc>
          <w:tcPr>
            <w:tcW w:w="4444" w:type="dxa"/>
            <w:gridSpan w:val="2"/>
          </w:tcPr>
          <w:p w14:paraId="30238669" w14:textId="77777777" w:rsidR="00C1549F" w:rsidRPr="00C1549F" w:rsidRDefault="00C1549F" w:rsidP="00FF5CD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فعالیت</w:t>
            </w:r>
            <w:r w:rsidRPr="00C1549F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های کلاسی و آموزشی</w:t>
            </w:r>
          </w:p>
        </w:tc>
        <w:tc>
          <w:tcPr>
            <w:tcW w:w="2245" w:type="dxa"/>
            <w:gridSpan w:val="2"/>
          </w:tcPr>
          <w:p w14:paraId="5DE82D81" w14:textId="77777777" w:rsidR="00C1549F" w:rsidRPr="00E13C35" w:rsidRDefault="00C1549F" w:rsidP="00FF5CD1">
            <w:pPr>
              <w:jc w:val="center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نحوه ارزشیابی</w:t>
            </w:r>
          </w:p>
        </w:tc>
      </w:tr>
      <w:tr w:rsidR="00367748" w14:paraId="1E99E026" w14:textId="77777777" w:rsidTr="00AD248B">
        <w:trPr>
          <w:trHeight w:val="236"/>
          <w:jc w:val="center"/>
        </w:trPr>
        <w:tc>
          <w:tcPr>
            <w:tcW w:w="1057" w:type="dxa"/>
          </w:tcPr>
          <w:p w14:paraId="75E2E288" w14:textId="05697DF1" w:rsidR="007A6B1B" w:rsidRPr="00FE7024" w:rsidRDefault="002029B9" w:rsidP="00FF5CD1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15</w:t>
            </w:r>
          </w:p>
        </w:tc>
        <w:tc>
          <w:tcPr>
            <w:tcW w:w="1158" w:type="dxa"/>
          </w:tcPr>
          <w:p w14:paraId="1C1972B2" w14:textId="79F98F44" w:rsidR="007A6B1B" w:rsidRPr="00FE7024" w:rsidRDefault="002029B9" w:rsidP="00FF5CD1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1442" w:type="dxa"/>
            <w:gridSpan w:val="2"/>
          </w:tcPr>
          <w:p w14:paraId="1751D0BC" w14:textId="15664848" w:rsidR="007A6B1B" w:rsidRPr="00FE7024" w:rsidRDefault="002029B9" w:rsidP="00FF5CD1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4444" w:type="dxa"/>
            <w:gridSpan w:val="2"/>
          </w:tcPr>
          <w:p w14:paraId="38C18D5F" w14:textId="77777777" w:rsidR="007A6B1B" w:rsidRPr="00FE7024" w:rsidRDefault="00367748" w:rsidP="00FF5CD1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2245" w:type="dxa"/>
            <w:gridSpan w:val="2"/>
          </w:tcPr>
          <w:p w14:paraId="74593D84" w14:textId="77777777" w:rsidR="007A6B1B" w:rsidRPr="00E13C35" w:rsidRDefault="007A6B1B" w:rsidP="00FF5CD1">
            <w:pPr>
              <w:jc w:val="center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درصد نمره</w:t>
            </w:r>
          </w:p>
        </w:tc>
      </w:tr>
      <w:tr w:rsidR="00C1549F" w14:paraId="2ECA920C" w14:textId="77777777" w:rsidTr="00AD248B">
        <w:trPr>
          <w:trHeight w:val="1248"/>
          <w:jc w:val="center"/>
        </w:trPr>
        <w:tc>
          <w:tcPr>
            <w:tcW w:w="8101" w:type="dxa"/>
            <w:gridSpan w:val="6"/>
          </w:tcPr>
          <w:p w14:paraId="1038DA90" w14:textId="77777777" w:rsidR="00C1549F" w:rsidRPr="004B094A" w:rsidRDefault="00C1549F" w:rsidP="00FF5CD1">
            <w:pPr>
              <w:jc w:val="center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  <w:p w14:paraId="6CEAD5CF" w14:textId="77777777" w:rsidR="007A3EE2" w:rsidRDefault="002029B9" w:rsidP="00FF5CD1">
            <w:pPr>
              <w:bidi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سعید ارسطو، اقتصاد جنگل، انتشارات دانشگاه تهران</w:t>
            </w:r>
          </w:p>
          <w:p w14:paraId="1D7F2339" w14:textId="339866C2" w:rsidR="002029B9" w:rsidRPr="004B094A" w:rsidRDefault="002029B9" w:rsidP="00FF5CD1">
            <w:pPr>
              <w:bidi/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عمادیان و امیری، اصول مقدماتی اقتصاد جنگل، انتشارات دانشگاه گرگان</w:t>
            </w:r>
          </w:p>
        </w:tc>
        <w:tc>
          <w:tcPr>
            <w:tcW w:w="2245" w:type="dxa"/>
            <w:gridSpan w:val="2"/>
          </w:tcPr>
          <w:p w14:paraId="3176FBDA" w14:textId="77777777" w:rsidR="00C1549F" w:rsidRDefault="00C1549F" w:rsidP="00FF5CD1">
            <w:pPr>
              <w:jc w:val="center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</w:p>
          <w:p w14:paraId="3CA8B23D" w14:textId="77777777" w:rsidR="00C1549F" w:rsidRDefault="00C1549F" w:rsidP="00FF5CD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منابع و مآخذ درس</w:t>
            </w:r>
          </w:p>
        </w:tc>
      </w:tr>
    </w:tbl>
    <w:p w14:paraId="2C519F91" w14:textId="77777777" w:rsidR="006B0268" w:rsidRPr="006B0268" w:rsidRDefault="006B0268" w:rsidP="001A24D7">
      <w:pPr>
        <w:jc w:val="center"/>
        <w:rPr>
          <w:rFonts w:ascii="IranNastaliq" w:hAnsi="IranNastaliq" w:cs="B Mitra"/>
          <w:b/>
          <w:bCs/>
          <w:sz w:val="10"/>
          <w:szCs w:val="10"/>
          <w:rtl/>
          <w:lang w:bidi="fa-IR"/>
        </w:rPr>
      </w:pPr>
    </w:p>
    <w:p w14:paraId="526342E9" w14:textId="77777777" w:rsidR="006B0268" w:rsidRPr="001A24D7" w:rsidRDefault="006B0268" w:rsidP="006B0268">
      <w:pPr>
        <w:jc w:val="center"/>
        <w:rPr>
          <w:rFonts w:ascii="IranNastaliq" w:hAnsi="IranNastaliq" w:cs="B Mitra"/>
          <w:b/>
          <w:bCs/>
          <w:sz w:val="28"/>
          <w:szCs w:val="28"/>
          <w:rtl/>
          <w:lang w:bidi="fa-IR"/>
        </w:rPr>
      </w:pP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بودجه</w:t>
      </w:r>
      <w:r>
        <w:rPr>
          <w:rFonts w:ascii="IranNastaliq" w:hAnsi="IranNastaliq" w:cs="B Mitra"/>
          <w:b/>
          <w:bCs/>
          <w:sz w:val="28"/>
          <w:szCs w:val="28"/>
          <w:rtl/>
          <w:lang w:bidi="fa-IR"/>
        </w:rPr>
        <w:softHyphen/>
      </w: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بندی درس</w:t>
      </w:r>
    </w:p>
    <w:tbl>
      <w:tblPr>
        <w:tblStyle w:val="TableGrid"/>
        <w:tblW w:w="10253" w:type="dxa"/>
        <w:jc w:val="center"/>
        <w:tblLook w:val="04A0" w:firstRow="1" w:lastRow="0" w:firstColumn="1" w:lastColumn="0" w:noHBand="0" w:noVBand="1"/>
      </w:tblPr>
      <w:tblGrid>
        <w:gridCol w:w="1975"/>
        <w:gridCol w:w="7200"/>
        <w:gridCol w:w="1078"/>
      </w:tblGrid>
      <w:tr w:rsidR="004B094A" w14:paraId="4F5D82FD" w14:textId="77777777" w:rsidTr="00891C14">
        <w:trPr>
          <w:trHeight w:val="383"/>
          <w:jc w:val="center"/>
        </w:trPr>
        <w:tc>
          <w:tcPr>
            <w:tcW w:w="1975" w:type="dxa"/>
          </w:tcPr>
          <w:p w14:paraId="450AB831" w14:textId="77777777"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توضیحات</w:t>
            </w:r>
          </w:p>
        </w:tc>
        <w:tc>
          <w:tcPr>
            <w:tcW w:w="7200" w:type="dxa"/>
          </w:tcPr>
          <w:p w14:paraId="4748F795" w14:textId="77777777"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مبحث</w:t>
            </w:r>
          </w:p>
        </w:tc>
        <w:tc>
          <w:tcPr>
            <w:tcW w:w="1078" w:type="dxa"/>
          </w:tcPr>
          <w:p w14:paraId="554EE96B" w14:textId="77777777"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rtl/>
                <w:lang w:bidi="fa-IR"/>
              </w:rPr>
              <w:t>شماره هفته آموزشی</w:t>
            </w:r>
          </w:p>
        </w:tc>
      </w:tr>
      <w:tr w:rsidR="00FE7024" w14:paraId="4D755409" w14:textId="77777777" w:rsidTr="006B3CAE">
        <w:trPr>
          <w:trHeight w:val="152"/>
          <w:jc w:val="center"/>
        </w:trPr>
        <w:tc>
          <w:tcPr>
            <w:tcW w:w="1975" w:type="dxa"/>
          </w:tcPr>
          <w:p w14:paraId="51770AF0" w14:textId="77777777" w:rsidR="00FE7024" w:rsidRPr="00FE7024" w:rsidRDefault="00FE7024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5EEB69A9" w14:textId="630E5AE0" w:rsidR="00FE7024" w:rsidRPr="00FE7024" w:rsidRDefault="00FF5CD1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مفهوم اقتصاد در جنگل</w:t>
            </w:r>
          </w:p>
        </w:tc>
        <w:tc>
          <w:tcPr>
            <w:tcW w:w="1078" w:type="dxa"/>
          </w:tcPr>
          <w:p w14:paraId="08415562" w14:textId="77777777" w:rsidR="00FE7024" w:rsidRPr="00E32E53" w:rsidRDefault="00FE7024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6B3CAE" w14:paraId="7BC8209E" w14:textId="77777777" w:rsidTr="00FE7024">
        <w:trPr>
          <w:trHeight w:val="89"/>
          <w:jc w:val="center"/>
        </w:trPr>
        <w:tc>
          <w:tcPr>
            <w:tcW w:w="1975" w:type="dxa"/>
          </w:tcPr>
          <w:p w14:paraId="2925C965" w14:textId="77777777"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29ABDF4A" w14:textId="02C95801" w:rsidR="006B3CAE" w:rsidRPr="00FE7024" w:rsidRDefault="00FF5CD1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عرضه و تقاضای چوب و قیمت گذاری</w:t>
            </w:r>
          </w:p>
        </w:tc>
        <w:tc>
          <w:tcPr>
            <w:tcW w:w="1078" w:type="dxa"/>
          </w:tcPr>
          <w:p w14:paraId="41A1EB2E" w14:textId="77777777"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6B3CAE" w14:paraId="60C111D4" w14:textId="77777777" w:rsidTr="00FE7024">
        <w:trPr>
          <w:trHeight w:val="197"/>
          <w:jc w:val="center"/>
        </w:trPr>
        <w:tc>
          <w:tcPr>
            <w:tcW w:w="1975" w:type="dxa"/>
          </w:tcPr>
          <w:p w14:paraId="47985698" w14:textId="77777777"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3A3ECF2C" w14:textId="3D6668B7" w:rsidR="006B3CAE" w:rsidRPr="00FE7024" w:rsidRDefault="00FF5CD1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بازار چوب در ایران و دنیا</w:t>
            </w:r>
          </w:p>
        </w:tc>
        <w:tc>
          <w:tcPr>
            <w:tcW w:w="1078" w:type="dxa"/>
          </w:tcPr>
          <w:p w14:paraId="169EAF8A" w14:textId="77777777"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6B3CAE" w14:paraId="5ACEDFF7" w14:textId="77777777" w:rsidTr="00FE7024">
        <w:trPr>
          <w:trHeight w:val="206"/>
          <w:jc w:val="center"/>
        </w:trPr>
        <w:tc>
          <w:tcPr>
            <w:tcW w:w="1975" w:type="dxa"/>
          </w:tcPr>
          <w:p w14:paraId="69D5E3E8" w14:textId="77777777"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4D9518B7" w14:textId="06D5FFFD" w:rsidR="006B3CAE" w:rsidRPr="00FE7024" w:rsidRDefault="00FF5CD1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توابع تولید در اقتصاد جنگل</w:t>
            </w:r>
          </w:p>
        </w:tc>
        <w:tc>
          <w:tcPr>
            <w:tcW w:w="1078" w:type="dxa"/>
          </w:tcPr>
          <w:p w14:paraId="6BE211B9" w14:textId="77777777"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</w:tr>
      <w:tr w:rsidR="006B3CAE" w14:paraId="24D69FE4" w14:textId="77777777" w:rsidTr="00FE7024">
        <w:trPr>
          <w:trHeight w:val="215"/>
          <w:jc w:val="center"/>
        </w:trPr>
        <w:tc>
          <w:tcPr>
            <w:tcW w:w="1975" w:type="dxa"/>
          </w:tcPr>
          <w:p w14:paraId="4D72E703" w14:textId="77777777"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4C154797" w14:textId="65DCA118" w:rsidR="006B3CAE" w:rsidRPr="00FE7024" w:rsidRDefault="00FF5CD1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هزینه های تولید در جنگل</w:t>
            </w:r>
          </w:p>
        </w:tc>
        <w:tc>
          <w:tcPr>
            <w:tcW w:w="1078" w:type="dxa"/>
          </w:tcPr>
          <w:p w14:paraId="67683C1A" w14:textId="77777777"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</w:tr>
      <w:tr w:rsidR="006B3CAE" w14:paraId="09EDBED9" w14:textId="77777777" w:rsidTr="00FE7024">
        <w:trPr>
          <w:trHeight w:val="242"/>
          <w:jc w:val="center"/>
        </w:trPr>
        <w:tc>
          <w:tcPr>
            <w:tcW w:w="1975" w:type="dxa"/>
          </w:tcPr>
          <w:p w14:paraId="58C0BDA0" w14:textId="77777777"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75378E1F" w14:textId="19DEE3D3" w:rsidR="006B3CAE" w:rsidRPr="00FE7024" w:rsidRDefault="00FF5CD1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تکنیکهای تجزیه و تحلیل سرمایه گذاری در جنگل</w:t>
            </w:r>
          </w:p>
        </w:tc>
        <w:tc>
          <w:tcPr>
            <w:tcW w:w="1078" w:type="dxa"/>
          </w:tcPr>
          <w:p w14:paraId="6F5423C9" w14:textId="77777777"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6</w:t>
            </w:r>
          </w:p>
        </w:tc>
      </w:tr>
      <w:tr w:rsidR="006B3CAE" w14:paraId="179702C7" w14:textId="77777777" w:rsidTr="00FE7024">
        <w:trPr>
          <w:trHeight w:val="251"/>
          <w:jc w:val="center"/>
        </w:trPr>
        <w:tc>
          <w:tcPr>
            <w:tcW w:w="1975" w:type="dxa"/>
          </w:tcPr>
          <w:p w14:paraId="00BF42CF" w14:textId="77777777"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4472A69D" w14:textId="5D10A69A" w:rsidR="006B3CAE" w:rsidRPr="00FE7024" w:rsidRDefault="00FF5CD1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اقتصاد منابع طبیعی و ارزش گذاری خدمات جنگل</w:t>
            </w:r>
          </w:p>
        </w:tc>
        <w:tc>
          <w:tcPr>
            <w:tcW w:w="1078" w:type="dxa"/>
          </w:tcPr>
          <w:p w14:paraId="7D6E9D57" w14:textId="77777777"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7</w:t>
            </w:r>
          </w:p>
        </w:tc>
      </w:tr>
      <w:tr w:rsidR="006B3CAE" w14:paraId="4D7439EE" w14:textId="77777777" w:rsidTr="006B3CAE">
        <w:trPr>
          <w:trHeight w:val="197"/>
          <w:jc w:val="center"/>
        </w:trPr>
        <w:tc>
          <w:tcPr>
            <w:tcW w:w="1975" w:type="dxa"/>
          </w:tcPr>
          <w:p w14:paraId="17523CA0" w14:textId="77777777"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48EC7FAB" w14:textId="31FF8E26" w:rsidR="006B3CAE" w:rsidRPr="00FE7024" w:rsidRDefault="00FF5CD1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تخصیص زمین و استفاده چند منظوره از آن</w:t>
            </w:r>
          </w:p>
        </w:tc>
        <w:tc>
          <w:tcPr>
            <w:tcW w:w="1078" w:type="dxa"/>
          </w:tcPr>
          <w:p w14:paraId="33EAB025" w14:textId="77777777"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8</w:t>
            </w:r>
          </w:p>
        </w:tc>
      </w:tr>
      <w:tr w:rsidR="006B3CAE" w14:paraId="444AD4CC" w14:textId="77777777" w:rsidTr="006B3CAE">
        <w:trPr>
          <w:trHeight w:val="188"/>
          <w:jc w:val="center"/>
        </w:trPr>
        <w:tc>
          <w:tcPr>
            <w:tcW w:w="1975" w:type="dxa"/>
          </w:tcPr>
          <w:p w14:paraId="7EDF4C07" w14:textId="77777777"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5774B050" w14:textId="0D1658D0" w:rsidR="006B3CAE" w:rsidRPr="00FE7024" w:rsidRDefault="00FF5CD1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اقتصاد زراعت چوب</w:t>
            </w:r>
          </w:p>
        </w:tc>
        <w:tc>
          <w:tcPr>
            <w:tcW w:w="1078" w:type="dxa"/>
          </w:tcPr>
          <w:p w14:paraId="329CCBFF" w14:textId="77777777"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9</w:t>
            </w:r>
          </w:p>
        </w:tc>
      </w:tr>
      <w:tr w:rsidR="006B3CAE" w14:paraId="6DBD8292" w14:textId="77777777" w:rsidTr="006B3CAE">
        <w:trPr>
          <w:trHeight w:val="206"/>
          <w:jc w:val="center"/>
        </w:trPr>
        <w:tc>
          <w:tcPr>
            <w:tcW w:w="1975" w:type="dxa"/>
          </w:tcPr>
          <w:p w14:paraId="05D263D0" w14:textId="77777777"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734BE3E6" w14:textId="09D60F34" w:rsidR="006B3CAE" w:rsidRPr="00FE7024" w:rsidRDefault="00FF5CD1" w:rsidP="003A6E40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تعیین سن مناسب بهره برداری</w:t>
            </w:r>
          </w:p>
        </w:tc>
        <w:tc>
          <w:tcPr>
            <w:tcW w:w="1078" w:type="dxa"/>
          </w:tcPr>
          <w:p w14:paraId="4172D761" w14:textId="77777777"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10</w:t>
            </w:r>
          </w:p>
        </w:tc>
      </w:tr>
      <w:tr w:rsidR="006B3CAE" w14:paraId="0C8196F3" w14:textId="77777777" w:rsidTr="00FE7024">
        <w:trPr>
          <w:trHeight w:val="224"/>
          <w:jc w:val="center"/>
        </w:trPr>
        <w:tc>
          <w:tcPr>
            <w:tcW w:w="1975" w:type="dxa"/>
          </w:tcPr>
          <w:p w14:paraId="1A470F2E" w14:textId="77777777"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331E202B" w14:textId="657EE421" w:rsidR="006B3CAE" w:rsidRPr="00FE7024" w:rsidRDefault="00FF5CD1" w:rsidP="003A6E40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مدل هارتمن</w:t>
            </w:r>
          </w:p>
        </w:tc>
        <w:tc>
          <w:tcPr>
            <w:tcW w:w="1078" w:type="dxa"/>
          </w:tcPr>
          <w:p w14:paraId="25C4DDE6" w14:textId="77777777"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11</w:t>
            </w:r>
          </w:p>
        </w:tc>
      </w:tr>
      <w:tr w:rsidR="006B3CAE" w14:paraId="417B4B2E" w14:textId="77777777" w:rsidTr="00FE7024">
        <w:trPr>
          <w:trHeight w:val="233"/>
          <w:jc w:val="center"/>
        </w:trPr>
        <w:tc>
          <w:tcPr>
            <w:tcW w:w="1975" w:type="dxa"/>
          </w:tcPr>
          <w:p w14:paraId="6288AC4F" w14:textId="77777777"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30475035" w14:textId="2E01CAEC" w:rsidR="006B3CAE" w:rsidRPr="00FE7024" w:rsidRDefault="00FF5CD1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تجزیه و تحلیل ریسک در جنگل</w:t>
            </w:r>
          </w:p>
        </w:tc>
        <w:tc>
          <w:tcPr>
            <w:tcW w:w="1078" w:type="dxa"/>
          </w:tcPr>
          <w:p w14:paraId="3ADCBE3F" w14:textId="77777777"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12</w:t>
            </w:r>
          </w:p>
        </w:tc>
      </w:tr>
      <w:tr w:rsidR="006B3CAE" w14:paraId="2D3DCB3F" w14:textId="77777777" w:rsidTr="00FE7024">
        <w:trPr>
          <w:trHeight w:val="71"/>
          <w:jc w:val="center"/>
        </w:trPr>
        <w:tc>
          <w:tcPr>
            <w:tcW w:w="1975" w:type="dxa"/>
          </w:tcPr>
          <w:p w14:paraId="32000AD0" w14:textId="77777777"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46ABA501" w14:textId="5823E270" w:rsidR="006B3CAE" w:rsidRPr="00FE7024" w:rsidRDefault="00FF5CD1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منابع اقتصادی جنگلهای ایران</w:t>
            </w:r>
          </w:p>
        </w:tc>
        <w:tc>
          <w:tcPr>
            <w:tcW w:w="1078" w:type="dxa"/>
          </w:tcPr>
          <w:p w14:paraId="41E5F03A" w14:textId="77777777"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13</w:t>
            </w:r>
          </w:p>
        </w:tc>
      </w:tr>
      <w:tr w:rsidR="006B3CAE" w14:paraId="34850C5D" w14:textId="77777777" w:rsidTr="00FE7024">
        <w:trPr>
          <w:trHeight w:val="269"/>
          <w:jc w:val="center"/>
        </w:trPr>
        <w:tc>
          <w:tcPr>
            <w:tcW w:w="1975" w:type="dxa"/>
          </w:tcPr>
          <w:p w14:paraId="36AAF220" w14:textId="77777777"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57177EFB" w14:textId="6674A1B9" w:rsidR="006B3CAE" w:rsidRPr="00FE7024" w:rsidRDefault="00FF5CD1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مسایل حمل و نقل و استفاده از زمین در جنگل</w:t>
            </w:r>
          </w:p>
        </w:tc>
        <w:tc>
          <w:tcPr>
            <w:tcW w:w="1078" w:type="dxa"/>
          </w:tcPr>
          <w:p w14:paraId="3B6F365B" w14:textId="77777777"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14</w:t>
            </w:r>
          </w:p>
        </w:tc>
      </w:tr>
      <w:tr w:rsidR="006B3CAE" w14:paraId="68B178C1" w14:textId="77777777" w:rsidTr="00FE7024">
        <w:trPr>
          <w:trHeight w:val="197"/>
          <w:jc w:val="center"/>
        </w:trPr>
        <w:tc>
          <w:tcPr>
            <w:tcW w:w="1975" w:type="dxa"/>
          </w:tcPr>
          <w:p w14:paraId="6F381450" w14:textId="77777777"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55703AAC" w14:textId="484935AF" w:rsidR="006B3CAE" w:rsidRPr="00FE7024" w:rsidRDefault="007552B7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حمل و نقل و هزینه های استقرار کارخانه های چوب در اطراف جنگل</w:t>
            </w:r>
          </w:p>
        </w:tc>
        <w:tc>
          <w:tcPr>
            <w:tcW w:w="1078" w:type="dxa"/>
          </w:tcPr>
          <w:p w14:paraId="4D87AAD4" w14:textId="77777777"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15</w:t>
            </w:r>
          </w:p>
        </w:tc>
      </w:tr>
      <w:tr w:rsidR="006B3CAE" w14:paraId="4A68DD46" w14:textId="77777777" w:rsidTr="00FE7024">
        <w:trPr>
          <w:trHeight w:val="206"/>
          <w:jc w:val="center"/>
        </w:trPr>
        <w:tc>
          <w:tcPr>
            <w:tcW w:w="1975" w:type="dxa"/>
          </w:tcPr>
          <w:p w14:paraId="7B7279F9" w14:textId="77777777"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71BE3AF1" w14:textId="77777777" w:rsidR="006B3CAE" w:rsidRPr="00FE7024" w:rsidRDefault="00D4160C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ارزیابی و آزمون نهایی</w:t>
            </w:r>
          </w:p>
        </w:tc>
        <w:tc>
          <w:tcPr>
            <w:tcW w:w="1078" w:type="dxa"/>
          </w:tcPr>
          <w:p w14:paraId="29E82890" w14:textId="77777777"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16</w:t>
            </w:r>
          </w:p>
        </w:tc>
      </w:tr>
    </w:tbl>
    <w:p w14:paraId="262FB62C" w14:textId="77777777" w:rsidR="005908E6" w:rsidRPr="00CE2C75" w:rsidRDefault="005908E6" w:rsidP="007168C5">
      <w:pPr>
        <w:rPr>
          <w:rFonts w:ascii="IranNastaliq" w:hAnsi="IranNastaliq" w:cs="IranNastaliq"/>
          <w:rtl/>
          <w:lang w:bidi="fa-IR"/>
        </w:rPr>
      </w:pPr>
    </w:p>
    <w:sectPr w:rsidR="005908E6" w:rsidRPr="00CE2C75" w:rsidSect="0007479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97B7D1" w14:textId="77777777" w:rsidR="00E57DB6" w:rsidRDefault="00E57DB6" w:rsidP="0007479E">
      <w:pPr>
        <w:spacing w:after="0" w:line="240" w:lineRule="auto"/>
      </w:pPr>
      <w:r>
        <w:separator/>
      </w:r>
    </w:p>
  </w:endnote>
  <w:endnote w:type="continuationSeparator" w:id="0">
    <w:p w14:paraId="019CE7A8" w14:textId="77777777" w:rsidR="00E57DB6" w:rsidRDefault="00E57DB6" w:rsidP="00074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7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0457FC" w14:textId="77777777" w:rsidR="00E57DB6" w:rsidRDefault="00E57DB6" w:rsidP="0007479E">
      <w:pPr>
        <w:spacing w:after="0" w:line="240" w:lineRule="auto"/>
      </w:pPr>
      <w:r>
        <w:separator/>
      </w:r>
    </w:p>
  </w:footnote>
  <w:footnote w:type="continuationSeparator" w:id="0">
    <w:p w14:paraId="767921C7" w14:textId="77777777" w:rsidR="00E57DB6" w:rsidRDefault="00E57DB6" w:rsidP="000747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764E30"/>
    <w:multiLevelType w:val="hybridMultilevel"/>
    <w:tmpl w:val="9750858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8E6"/>
    <w:rsid w:val="00043444"/>
    <w:rsid w:val="00047D53"/>
    <w:rsid w:val="0007479E"/>
    <w:rsid w:val="00123DB7"/>
    <w:rsid w:val="001A24D7"/>
    <w:rsid w:val="002029B9"/>
    <w:rsid w:val="0023366D"/>
    <w:rsid w:val="002636B3"/>
    <w:rsid w:val="00321206"/>
    <w:rsid w:val="00367748"/>
    <w:rsid w:val="003A6E40"/>
    <w:rsid w:val="003D23C3"/>
    <w:rsid w:val="00444678"/>
    <w:rsid w:val="00494565"/>
    <w:rsid w:val="004B094A"/>
    <w:rsid w:val="004C0273"/>
    <w:rsid w:val="004C0E17"/>
    <w:rsid w:val="004E01A5"/>
    <w:rsid w:val="005908E6"/>
    <w:rsid w:val="00593319"/>
    <w:rsid w:val="005B71F9"/>
    <w:rsid w:val="006261B7"/>
    <w:rsid w:val="006B0268"/>
    <w:rsid w:val="006B3CAE"/>
    <w:rsid w:val="007168C5"/>
    <w:rsid w:val="00720993"/>
    <w:rsid w:val="007367C0"/>
    <w:rsid w:val="00743C43"/>
    <w:rsid w:val="007552B7"/>
    <w:rsid w:val="00784A30"/>
    <w:rsid w:val="00792075"/>
    <w:rsid w:val="007A3EE2"/>
    <w:rsid w:val="007A63E2"/>
    <w:rsid w:val="007A6B1B"/>
    <w:rsid w:val="0081326D"/>
    <w:rsid w:val="00855E08"/>
    <w:rsid w:val="008646A5"/>
    <w:rsid w:val="00891C14"/>
    <w:rsid w:val="008D2DEA"/>
    <w:rsid w:val="008E1CA3"/>
    <w:rsid w:val="008F5EB6"/>
    <w:rsid w:val="00A621E9"/>
    <w:rsid w:val="00AD1B34"/>
    <w:rsid w:val="00AD248B"/>
    <w:rsid w:val="00B356AD"/>
    <w:rsid w:val="00B97D71"/>
    <w:rsid w:val="00BE73D7"/>
    <w:rsid w:val="00C1549F"/>
    <w:rsid w:val="00C84F12"/>
    <w:rsid w:val="00CB3486"/>
    <w:rsid w:val="00CE1AD6"/>
    <w:rsid w:val="00CE2C75"/>
    <w:rsid w:val="00D12E41"/>
    <w:rsid w:val="00D4160C"/>
    <w:rsid w:val="00D535E5"/>
    <w:rsid w:val="00D8709E"/>
    <w:rsid w:val="00DC23A2"/>
    <w:rsid w:val="00E00030"/>
    <w:rsid w:val="00E13C35"/>
    <w:rsid w:val="00E31D17"/>
    <w:rsid w:val="00E32E53"/>
    <w:rsid w:val="00E57DB6"/>
    <w:rsid w:val="00E60271"/>
    <w:rsid w:val="00EB27F6"/>
    <w:rsid w:val="00EC2489"/>
    <w:rsid w:val="00FA3054"/>
    <w:rsid w:val="00FD6E54"/>
    <w:rsid w:val="00FE7024"/>
    <w:rsid w:val="00FF5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8EAECE"/>
  <w15:docId w15:val="{FE2765CE-92C3-4A0E-933A-F22375BEA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08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2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4D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79E"/>
  </w:style>
  <w:style w:type="paragraph" w:styleId="Footer">
    <w:name w:val="footer"/>
    <w:basedOn w:val="Normal"/>
    <w:link w:val="Foot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79E"/>
  </w:style>
  <w:style w:type="paragraph" w:styleId="ListParagraph">
    <w:name w:val="List Paragraph"/>
    <w:basedOn w:val="Normal"/>
    <w:uiPriority w:val="34"/>
    <w:qFormat/>
    <w:rsid w:val="00D4160C"/>
    <w:pPr>
      <w:ind w:left="720"/>
      <w:contextualSpacing/>
    </w:pPr>
  </w:style>
  <w:style w:type="character" w:customStyle="1" w:styleId="value">
    <w:name w:val="value"/>
    <w:basedOn w:val="DefaultParagraphFont"/>
    <w:rsid w:val="00123DB7"/>
  </w:style>
  <w:style w:type="character" w:styleId="Hyperlink">
    <w:name w:val="Hyperlink"/>
    <w:basedOn w:val="DefaultParagraphFont"/>
    <w:uiPriority w:val="99"/>
    <w:semiHidden/>
    <w:unhideWhenUsed/>
    <w:rsid w:val="00123DB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AMOZESH</dc:creator>
  <cp:lastModifiedBy>Windows User</cp:lastModifiedBy>
  <cp:revision>2</cp:revision>
  <cp:lastPrinted>2018-12-27T12:18:00Z</cp:lastPrinted>
  <dcterms:created xsi:type="dcterms:W3CDTF">2024-05-19T07:52:00Z</dcterms:created>
  <dcterms:modified xsi:type="dcterms:W3CDTF">2024-05-19T07:52:00Z</dcterms:modified>
</cp:coreProperties>
</file>