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19" w:rsidRDefault="006423AA" w:rsidP="006423AA">
      <w:pPr>
        <w:rPr>
          <w:rtl/>
        </w:rPr>
      </w:pPr>
      <w:r w:rsidRPr="006423AA">
        <w:rPr>
          <w:noProof/>
        </w:rPr>
        <w:drawing>
          <wp:inline distT="0" distB="0" distL="0" distR="0" wp14:anchorId="5482F9F8" wp14:editId="3E97820E">
            <wp:extent cx="879764" cy="905044"/>
            <wp:effectExtent l="0" t="0" r="0" b="0"/>
            <wp:docPr id="3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r="18916" b="1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17" cy="91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3"/>
        <w:gridCol w:w="2250"/>
        <w:gridCol w:w="2869"/>
      </w:tblGrid>
      <w:tr w:rsidR="006423AA" w:rsidRPr="00EA6153" w:rsidTr="00A51D24">
        <w:tc>
          <w:tcPr>
            <w:tcW w:w="9202" w:type="dxa"/>
            <w:gridSpan w:val="3"/>
            <w:vAlign w:val="center"/>
          </w:tcPr>
          <w:p w:rsidR="006423AA" w:rsidRPr="00561326" w:rsidRDefault="006423AA" w:rsidP="006423A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61326">
              <w:rPr>
                <w:rFonts w:cs="B Titr" w:hint="cs"/>
                <w:sz w:val="24"/>
                <w:szCs w:val="24"/>
                <w:rtl/>
              </w:rPr>
              <w:t>طرح درس</w:t>
            </w:r>
          </w:p>
        </w:tc>
      </w:tr>
      <w:tr w:rsidR="006423AA" w:rsidRPr="00EA6153" w:rsidTr="00267D92">
        <w:tc>
          <w:tcPr>
            <w:tcW w:w="4083" w:type="dxa"/>
            <w:vAlign w:val="center"/>
          </w:tcPr>
          <w:p w:rsidR="006423AA" w:rsidRPr="00EA6153" w:rsidRDefault="006423AA" w:rsidP="00267D92">
            <w:pPr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>دانشکده: کشاورزی</w:t>
            </w:r>
          </w:p>
        </w:tc>
        <w:tc>
          <w:tcPr>
            <w:tcW w:w="2250" w:type="dxa"/>
            <w:vAlign w:val="center"/>
          </w:tcPr>
          <w:p w:rsidR="006423AA" w:rsidRPr="00EA6153" w:rsidRDefault="006423AA" w:rsidP="00267D92">
            <w:pPr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>رشته: علوم و مهندسی آب</w:t>
            </w:r>
          </w:p>
        </w:tc>
        <w:tc>
          <w:tcPr>
            <w:tcW w:w="2869" w:type="dxa"/>
            <w:vAlign w:val="center"/>
          </w:tcPr>
          <w:p w:rsidR="006423AA" w:rsidRPr="00EA6153" w:rsidRDefault="006423AA" w:rsidP="00267D92">
            <w:pPr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>گرایش: منابع آب</w:t>
            </w:r>
          </w:p>
        </w:tc>
      </w:tr>
      <w:tr w:rsidR="006423AA" w:rsidRPr="00EA6153" w:rsidTr="00267D92">
        <w:tc>
          <w:tcPr>
            <w:tcW w:w="4083" w:type="dxa"/>
            <w:vAlign w:val="center"/>
          </w:tcPr>
          <w:p w:rsidR="006423AA" w:rsidRPr="00ED0255" w:rsidRDefault="006423AA" w:rsidP="006423AA">
            <w:pPr>
              <w:jc w:val="center"/>
              <w:rPr>
                <w:rFonts w:cs="B Lotus"/>
                <w:b/>
                <w:bCs/>
                <w:rtl/>
              </w:rPr>
            </w:pPr>
            <w:r w:rsidRPr="00ED0255">
              <w:rPr>
                <w:rFonts w:cs="B Lotus" w:hint="cs"/>
                <w:b/>
                <w:bCs/>
                <w:rtl/>
              </w:rPr>
              <w:t>نام درس: آبهای زیرزمینی تکمیلی</w:t>
            </w:r>
          </w:p>
          <w:p w:rsidR="006423AA" w:rsidRPr="00EA6153" w:rsidRDefault="006423AA" w:rsidP="006423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A6153">
              <w:rPr>
                <w:rFonts w:asciiTheme="majorBidi" w:hAnsiTheme="majorBidi" w:cstheme="majorBidi"/>
              </w:rPr>
              <w:t>Complementary Groundwater Resources</w:t>
            </w:r>
            <w:r w:rsidRPr="00EA6153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6423AA" w:rsidRPr="00EA6153" w:rsidRDefault="006423AA" w:rsidP="006423AA">
            <w:pPr>
              <w:jc w:val="center"/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>تعداد واحد: 3 واحد نظری</w:t>
            </w:r>
          </w:p>
          <w:p w:rsidR="006423AA" w:rsidRPr="00EA6153" w:rsidRDefault="006423AA" w:rsidP="006423AA">
            <w:pPr>
              <w:jc w:val="center"/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 xml:space="preserve">عملی ندارد </w:t>
            </w:r>
          </w:p>
        </w:tc>
        <w:tc>
          <w:tcPr>
            <w:tcW w:w="2869" w:type="dxa"/>
            <w:vAlign w:val="center"/>
          </w:tcPr>
          <w:p w:rsidR="006423AA" w:rsidRPr="00EA6153" w:rsidRDefault="006423AA" w:rsidP="00267D92">
            <w:pPr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>پیش نیاز : ندارد</w:t>
            </w:r>
          </w:p>
        </w:tc>
      </w:tr>
      <w:tr w:rsidR="006423AA" w:rsidRPr="00EA6153" w:rsidTr="00267D92">
        <w:tc>
          <w:tcPr>
            <w:tcW w:w="4083" w:type="dxa"/>
            <w:vAlign w:val="center"/>
          </w:tcPr>
          <w:p w:rsidR="006423AA" w:rsidRDefault="006423AA" w:rsidP="00D561A5">
            <w:pPr>
              <w:rPr>
                <w:rFonts w:cs="B Lotus"/>
                <w:rtl/>
              </w:rPr>
            </w:pPr>
            <w:r w:rsidRPr="008A085C">
              <w:rPr>
                <w:rFonts w:cs="B Lotus" w:hint="cs"/>
                <w:b/>
                <w:bCs/>
                <w:rtl/>
              </w:rPr>
              <w:t>تقویم دانشگاه:</w:t>
            </w:r>
            <w:r w:rsidRPr="00EA6153">
              <w:rPr>
                <w:rFonts w:cs="B Lotus" w:hint="cs"/>
                <w:rtl/>
              </w:rPr>
              <w:t xml:space="preserve"> </w:t>
            </w:r>
            <w:r w:rsidR="008A085C">
              <w:rPr>
                <w:rFonts w:cs="B Lotus" w:hint="cs"/>
                <w:rtl/>
              </w:rPr>
              <w:t xml:space="preserve">شروع ترم از </w:t>
            </w:r>
            <w:r w:rsidR="00D561A5">
              <w:rPr>
                <w:rFonts w:cs="B Lotus" w:hint="cs"/>
                <w:rtl/>
              </w:rPr>
              <w:t>21</w:t>
            </w:r>
            <w:r w:rsidR="008A085C">
              <w:rPr>
                <w:rFonts w:cs="B Lotus" w:hint="cs"/>
                <w:rtl/>
              </w:rPr>
              <w:t>/11/</w:t>
            </w:r>
            <w:r w:rsidR="00D32EC1">
              <w:rPr>
                <w:rFonts w:cs="B Lotus" w:hint="cs"/>
                <w:rtl/>
              </w:rPr>
              <w:t>140</w:t>
            </w:r>
            <w:r w:rsidR="00D561A5">
              <w:rPr>
                <w:rFonts w:cs="B Lotus" w:hint="cs"/>
                <w:rtl/>
              </w:rPr>
              <w:t>2</w:t>
            </w:r>
            <w:r w:rsidR="008A085C">
              <w:rPr>
                <w:rFonts w:cs="B Lotus" w:hint="cs"/>
                <w:rtl/>
              </w:rPr>
              <w:t xml:space="preserve"> </w:t>
            </w:r>
          </w:p>
          <w:p w:rsidR="008A085C" w:rsidRPr="00EA6153" w:rsidRDefault="008A085C" w:rsidP="00ED0255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 ترم </w:t>
            </w:r>
            <w:r w:rsidR="00ED0255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>/03/</w:t>
            </w:r>
            <w:r w:rsidR="00D32EC1">
              <w:rPr>
                <w:rFonts w:cs="B Lotus" w:hint="cs"/>
                <w:rtl/>
              </w:rPr>
              <w:t>140</w:t>
            </w:r>
            <w:r w:rsidR="00ED0255">
              <w:rPr>
                <w:rFonts w:cs="B Lotus" w:hint="cs"/>
                <w:rtl/>
              </w:rPr>
              <w:t>2</w:t>
            </w:r>
          </w:p>
        </w:tc>
        <w:tc>
          <w:tcPr>
            <w:tcW w:w="2250" w:type="dxa"/>
            <w:vAlign w:val="center"/>
          </w:tcPr>
          <w:p w:rsidR="006423AA" w:rsidRDefault="006423AA" w:rsidP="00D561A5">
            <w:pPr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 xml:space="preserve">تاریخ امتحان: </w:t>
            </w:r>
            <w:r w:rsidR="00ED0255">
              <w:rPr>
                <w:rFonts w:cs="B Lotus" w:hint="cs"/>
                <w:rtl/>
              </w:rPr>
              <w:t>27</w:t>
            </w:r>
            <w:r w:rsidR="00AD525E">
              <w:rPr>
                <w:rFonts w:cs="B Lotus" w:hint="cs"/>
                <w:rtl/>
              </w:rPr>
              <w:t>/</w:t>
            </w:r>
            <w:r w:rsidR="00ED0255">
              <w:rPr>
                <w:rFonts w:cs="B Lotus" w:hint="cs"/>
                <w:rtl/>
              </w:rPr>
              <w:t>03</w:t>
            </w:r>
            <w:r w:rsidR="00AD525E">
              <w:rPr>
                <w:rFonts w:cs="B Lotus" w:hint="cs"/>
                <w:rtl/>
              </w:rPr>
              <w:t>/</w:t>
            </w:r>
            <w:r w:rsidR="005B4961">
              <w:rPr>
                <w:rFonts w:cs="B Lotus" w:hint="cs"/>
                <w:rtl/>
              </w:rPr>
              <w:t>140</w:t>
            </w:r>
            <w:r w:rsidR="00D561A5">
              <w:rPr>
                <w:rFonts w:cs="B Lotus" w:hint="cs"/>
                <w:rtl/>
              </w:rPr>
              <w:t>3</w:t>
            </w:r>
          </w:p>
          <w:p w:rsidR="009C3371" w:rsidRPr="00EA6153" w:rsidRDefault="009C3371" w:rsidP="00ED0255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ساعت </w:t>
            </w:r>
            <w:r w:rsidR="00ED0255">
              <w:rPr>
                <w:rFonts w:cs="B Lotus" w:hint="cs"/>
                <w:rtl/>
              </w:rPr>
              <w:t>14</w:t>
            </w:r>
            <w:r>
              <w:rPr>
                <w:rFonts w:cs="B Lotus" w:hint="cs"/>
                <w:rtl/>
              </w:rPr>
              <w:t>:</w:t>
            </w:r>
            <w:r w:rsidR="00ED0255">
              <w:rPr>
                <w:rFonts w:cs="B Lotus" w:hint="cs"/>
                <w:rtl/>
              </w:rPr>
              <w:t>00</w:t>
            </w:r>
          </w:p>
        </w:tc>
        <w:tc>
          <w:tcPr>
            <w:tcW w:w="2869" w:type="dxa"/>
            <w:vAlign w:val="center"/>
          </w:tcPr>
          <w:p w:rsidR="006423AA" w:rsidRPr="00EA6153" w:rsidRDefault="006423AA" w:rsidP="00267D92">
            <w:pPr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 xml:space="preserve">زمان تحویل پروژه: </w:t>
            </w:r>
          </w:p>
        </w:tc>
      </w:tr>
      <w:tr w:rsidR="006423AA" w:rsidRPr="00EA6153" w:rsidTr="00267D92">
        <w:tc>
          <w:tcPr>
            <w:tcW w:w="4083" w:type="dxa"/>
            <w:vAlign w:val="center"/>
          </w:tcPr>
          <w:p w:rsidR="00576B1E" w:rsidRDefault="006423AA" w:rsidP="00ED0255">
            <w:pPr>
              <w:jc w:val="center"/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 xml:space="preserve">زمان و مکان کلاس: سه شنبه ها </w:t>
            </w:r>
            <w:r w:rsidR="00576B1E">
              <w:rPr>
                <w:rFonts w:cs="B Lotus" w:hint="cs"/>
                <w:rtl/>
              </w:rPr>
              <w:t>12</w:t>
            </w:r>
            <w:r w:rsidRPr="00EA6153">
              <w:rPr>
                <w:rFonts w:cs="B Lotus" w:hint="cs"/>
                <w:rtl/>
              </w:rPr>
              <w:t xml:space="preserve">-10 </w:t>
            </w:r>
            <w:r w:rsidR="00576B1E">
              <w:rPr>
                <w:rFonts w:cs="B Lotus" w:hint="cs"/>
                <w:rtl/>
              </w:rPr>
              <w:t xml:space="preserve">و چهارشنبه ها یک در میان </w:t>
            </w:r>
            <w:r w:rsidR="00ED0255">
              <w:rPr>
                <w:rFonts w:cs="B Lotus" w:hint="cs"/>
                <w:rtl/>
              </w:rPr>
              <w:t>12</w:t>
            </w:r>
            <w:r w:rsidR="00576B1E">
              <w:rPr>
                <w:rFonts w:cs="B Lotus" w:hint="cs"/>
                <w:rtl/>
              </w:rPr>
              <w:t>-</w:t>
            </w:r>
            <w:r w:rsidR="00ED0255">
              <w:rPr>
                <w:rFonts w:cs="B Lotus" w:hint="cs"/>
                <w:rtl/>
              </w:rPr>
              <w:t>10 (هفته های فرد)</w:t>
            </w:r>
          </w:p>
          <w:p w:rsidR="006423AA" w:rsidRPr="00EA6153" w:rsidRDefault="006423AA" w:rsidP="00ED0255">
            <w:pPr>
              <w:jc w:val="center"/>
              <w:rPr>
                <w:rFonts w:cs="B Lotus"/>
                <w:rtl/>
              </w:rPr>
            </w:pPr>
            <w:r w:rsidRPr="00EA6153">
              <w:rPr>
                <w:rFonts w:cs="B Lotus" w:hint="cs"/>
                <w:rtl/>
              </w:rPr>
              <w:t xml:space="preserve">کلاس </w:t>
            </w:r>
            <w:r w:rsidR="00ED0255">
              <w:rPr>
                <w:rFonts w:cs="B Lotus" w:hint="cs"/>
                <w:rtl/>
              </w:rPr>
              <w:t>2</w:t>
            </w:r>
            <w:r w:rsidRPr="00EA6153">
              <w:rPr>
                <w:rFonts w:cs="B Lotus" w:hint="cs"/>
                <w:rtl/>
              </w:rPr>
              <w:t xml:space="preserve"> مرکز تحصیلات تکمیلی</w:t>
            </w:r>
            <w:r w:rsidR="00A51D24" w:rsidRPr="00EA6153">
              <w:rPr>
                <w:rFonts w:cs="B Lotus" w:hint="cs"/>
                <w:rtl/>
              </w:rPr>
              <w:t xml:space="preserve"> دانشکده</w:t>
            </w:r>
            <w:r w:rsidR="00ED0255">
              <w:rPr>
                <w:rFonts w:cs="B Lotus" w:hint="cs"/>
                <w:rtl/>
              </w:rPr>
              <w:t xml:space="preserve"> کشاورزی</w:t>
            </w:r>
          </w:p>
        </w:tc>
        <w:tc>
          <w:tcPr>
            <w:tcW w:w="2250" w:type="dxa"/>
            <w:vAlign w:val="center"/>
          </w:tcPr>
          <w:p w:rsidR="006423AA" w:rsidRDefault="005248E2" w:rsidP="006423A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کد درس: 95131202</w:t>
            </w:r>
          </w:p>
          <w:p w:rsidR="005248E2" w:rsidRPr="00EA6153" w:rsidRDefault="005248E2" w:rsidP="006423A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کد گروه: 9511</w:t>
            </w:r>
          </w:p>
        </w:tc>
        <w:tc>
          <w:tcPr>
            <w:tcW w:w="2869" w:type="dxa"/>
            <w:vAlign w:val="center"/>
          </w:tcPr>
          <w:p w:rsidR="006423AA" w:rsidRPr="00EA6153" w:rsidRDefault="006423AA" w:rsidP="006423AA">
            <w:pPr>
              <w:jc w:val="center"/>
              <w:rPr>
                <w:rFonts w:cs="B Lotus"/>
                <w:rtl/>
              </w:rPr>
            </w:pPr>
          </w:p>
        </w:tc>
      </w:tr>
      <w:tr w:rsidR="00EA6153" w:rsidRPr="00EA6153" w:rsidTr="00161A80">
        <w:tc>
          <w:tcPr>
            <w:tcW w:w="9202" w:type="dxa"/>
            <w:gridSpan w:val="3"/>
            <w:vAlign w:val="center"/>
          </w:tcPr>
          <w:p w:rsidR="00EA6153" w:rsidRPr="00EA6153" w:rsidRDefault="00EA6153" w:rsidP="006423AA">
            <w:pPr>
              <w:jc w:val="center"/>
              <w:rPr>
                <w:rFonts w:cs="B Lotus"/>
                <w:rtl/>
              </w:rPr>
            </w:pPr>
            <w:r w:rsidRPr="00EA6153">
              <w:rPr>
                <w:rFonts w:cs="B Lotus"/>
                <w:rtl/>
              </w:rPr>
              <w:t>نحوه ارزش</w:t>
            </w:r>
            <w:r w:rsidRPr="00EA6153">
              <w:rPr>
                <w:rFonts w:cs="B Lotus" w:hint="cs"/>
                <w:rtl/>
              </w:rPr>
              <w:t>ی</w:t>
            </w:r>
            <w:r w:rsidRPr="00EA6153">
              <w:rPr>
                <w:rFonts w:cs="B Lotus" w:hint="eastAsia"/>
                <w:rtl/>
              </w:rPr>
              <w:t>اب</w:t>
            </w:r>
            <w:r w:rsidRPr="00EA6153">
              <w:rPr>
                <w:rFonts w:cs="B Lotus" w:hint="cs"/>
                <w:rtl/>
              </w:rPr>
              <w:t>ی</w:t>
            </w:r>
            <w:r w:rsidRPr="00EA6153">
              <w:rPr>
                <w:rFonts w:cs="B Lotus"/>
                <w:rtl/>
              </w:rPr>
              <w:t xml:space="preserve"> آزمونها</w:t>
            </w:r>
            <w:r w:rsidRPr="00EA6153">
              <w:rPr>
                <w:rFonts w:cs="B Lotus" w:hint="cs"/>
                <w:rtl/>
              </w:rPr>
              <w:t>ی</w:t>
            </w:r>
            <w:r w:rsidRPr="00EA6153">
              <w:rPr>
                <w:rFonts w:cs="B Lotus"/>
                <w:rtl/>
              </w:rPr>
              <w:t xml:space="preserve"> م</w:t>
            </w:r>
            <w:r w:rsidRPr="00EA6153">
              <w:rPr>
                <w:rFonts w:cs="B Lotus" w:hint="cs"/>
                <w:rtl/>
              </w:rPr>
              <w:t>ی</w:t>
            </w:r>
            <w:r w:rsidRPr="00EA6153">
              <w:rPr>
                <w:rFonts w:cs="B Lotus" w:hint="eastAsia"/>
                <w:rtl/>
              </w:rPr>
              <w:t>ان</w:t>
            </w:r>
            <w:r w:rsidRPr="00EA6153">
              <w:rPr>
                <w:rFonts w:cs="B Lotus"/>
                <w:rtl/>
              </w:rPr>
              <w:t xml:space="preserve"> ترم و نها</w:t>
            </w:r>
            <w:r w:rsidRPr="00EA6153">
              <w:rPr>
                <w:rFonts w:cs="B Lotus" w:hint="cs"/>
                <w:rtl/>
              </w:rPr>
              <w:t>یی</w:t>
            </w:r>
            <w:r w:rsidRPr="00EA6153">
              <w:rPr>
                <w:rFonts w:cs="B Lotus"/>
                <w:rtl/>
              </w:rPr>
              <w:t xml:space="preserve"> بر حسب تعداد کلاسها + پروژه</w:t>
            </w:r>
          </w:p>
        </w:tc>
      </w:tr>
    </w:tbl>
    <w:p w:rsidR="006423AA" w:rsidRDefault="006423AA" w:rsidP="006423AA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1276"/>
        <w:gridCol w:w="6235"/>
      </w:tblGrid>
      <w:tr w:rsidR="00267D92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1276" w:type="dxa"/>
            <w:vAlign w:val="center"/>
          </w:tcPr>
          <w:p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6235" w:type="dxa"/>
            <w:vAlign w:val="center"/>
          </w:tcPr>
          <w:p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267D92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267D92" w:rsidRPr="00267D92" w:rsidRDefault="00267D92" w:rsidP="00267D9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67D92" w:rsidRPr="00267D92" w:rsidRDefault="00632794" w:rsidP="0063279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1402-11-24</w:t>
            </w:r>
          </w:p>
        </w:tc>
        <w:tc>
          <w:tcPr>
            <w:tcW w:w="6235" w:type="dxa"/>
            <w:vAlign w:val="center"/>
          </w:tcPr>
          <w:p w:rsidR="00267D92" w:rsidRPr="00267D92" w:rsidRDefault="00FB4F78" w:rsidP="00AA0612">
            <w:pPr>
              <w:rPr>
                <w:rFonts w:cs="B Lotus"/>
                <w:sz w:val="24"/>
                <w:szCs w:val="24"/>
                <w:rtl/>
              </w:rPr>
            </w:pPr>
            <w:r w:rsidRPr="00AA0612">
              <w:rPr>
                <w:rFonts w:cs="B Lotus" w:hint="cs"/>
                <w:b/>
                <w:bCs/>
                <w:sz w:val="24"/>
                <w:szCs w:val="24"/>
                <w:rtl/>
              </w:rPr>
              <w:t>جلسه اول: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A0612">
              <w:rPr>
                <w:rFonts w:cs="B Lotus" w:hint="cs"/>
                <w:sz w:val="24"/>
                <w:szCs w:val="24"/>
                <w:rtl/>
              </w:rPr>
              <w:t xml:space="preserve">    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معرفی و آشنایی با طرح درس </w:t>
            </w:r>
          </w:p>
        </w:tc>
      </w:tr>
      <w:tr w:rsidR="00C56F66" w:rsidRPr="00267D92" w:rsidTr="00815263">
        <w:trPr>
          <w:trHeight w:val="384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1402-12-01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 w:rsidRPr="00AA0612">
              <w:rPr>
                <w:rFonts w:cs="B Lotus" w:hint="cs"/>
                <w:b/>
                <w:bCs/>
                <w:sz w:val="24"/>
                <w:szCs w:val="24"/>
                <w:rtl/>
              </w:rPr>
              <w:t>جلسه دوم: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Pr="00AA0612">
              <w:rPr>
                <w:rFonts w:cs="B Lotus"/>
                <w:sz w:val="24"/>
                <w:szCs w:val="24"/>
                <w:rtl/>
              </w:rPr>
              <w:t>منابع آبها</w:t>
            </w:r>
            <w:r w:rsidRPr="00AA0612">
              <w:rPr>
                <w:rFonts w:cs="B Lotus" w:hint="cs"/>
                <w:sz w:val="24"/>
                <w:szCs w:val="24"/>
                <w:rtl/>
              </w:rPr>
              <w:t>ی</w:t>
            </w:r>
            <w:r w:rsidRPr="00AA0612">
              <w:rPr>
                <w:rFonts w:cs="B Lotus"/>
                <w:sz w:val="24"/>
                <w:szCs w:val="24"/>
                <w:rtl/>
              </w:rPr>
              <w:t xml:space="preserve"> ز</w:t>
            </w:r>
            <w:r w:rsidRPr="00AA0612">
              <w:rPr>
                <w:rFonts w:cs="B Lotus" w:hint="cs"/>
                <w:sz w:val="24"/>
                <w:szCs w:val="24"/>
                <w:rtl/>
              </w:rPr>
              <w:t>ی</w:t>
            </w:r>
            <w:r w:rsidRPr="00AA0612">
              <w:rPr>
                <w:rFonts w:cs="B Lotus" w:hint="eastAsia"/>
                <w:sz w:val="24"/>
                <w:szCs w:val="24"/>
                <w:rtl/>
              </w:rPr>
              <w:t>رزم</w:t>
            </w:r>
            <w:r w:rsidRPr="00AA0612">
              <w:rPr>
                <w:rFonts w:cs="B Lotus" w:hint="cs"/>
                <w:sz w:val="24"/>
                <w:szCs w:val="24"/>
                <w:rtl/>
              </w:rPr>
              <w:t>ی</w:t>
            </w:r>
            <w:r w:rsidRPr="00AA0612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AA0612">
              <w:rPr>
                <w:rFonts w:cs="B Lotus" w:hint="cs"/>
                <w:sz w:val="24"/>
                <w:szCs w:val="24"/>
                <w:rtl/>
              </w:rPr>
              <w:t>ی</w:t>
            </w:r>
            <w:r w:rsidRPr="00AA0612">
              <w:rPr>
                <w:rFonts w:cs="B Lotus"/>
                <w:sz w:val="24"/>
                <w:szCs w:val="24"/>
                <w:rtl/>
              </w:rPr>
              <w:t xml:space="preserve"> و چالش ها</w:t>
            </w:r>
            <w:r w:rsidRPr="00AA0612">
              <w:rPr>
                <w:rFonts w:cs="B Lotus" w:hint="cs"/>
                <w:sz w:val="24"/>
                <w:szCs w:val="24"/>
                <w:rtl/>
              </w:rPr>
              <w:t>ی</w:t>
            </w:r>
            <w:r w:rsidRPr="00AA0612">
              <w:rPr>
                <w:rFonts w:cs="B Lotus"/>
                <w:sz w:val="24"/>
                <w:szCs w:val="24"/>
                <w:rtl/>
              </w:rPr>
              <w:t xml:space="preserve"> آن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1402-12-08</w:t>
            </w:r>
          </w:p>
        </w:tc>
        <w:tc>
          <w:tcPr>
            <w:tcW w:w="6235" w:type="dxa"/>
            <w:vAlign w:val="center"/>
          </w:tcPr>
          <w:p w:rsidR="00C56F66" w:rsidRPr="00561326" w:rsidRDefault="00C56F66" w:rsidP="00C56F66">
            <w:pPr>
              <w:contextualSpacing/>
              <w:rPr>
                <w:rFonts w:cs="B Titr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سوم:         </w:t>
            </w:r>
            <w:r w:rsidRPr="00561326">
              <w:rPr>
                <w:rFonts w:cs="B Lotus" w:hint="cs"/>
                <w:sz w:val="24"/>
                <w:szCs w:val="24"/>
                <w:rtl/>
              </w:rPr>
              <w:t>زمین شناسی آبخوان های زیرزمینی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1402-12-22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چهارم:    </w:t>
            </w:r>
            <w:r w:rsidRPr="00267D92">
              <w:rPr>
                <w:rFonts w:cs="B Lotus"/>
                <w:sz w:val="24"/>
                <w:szCs w:val="24"/>
                <w:rtl/>
              </w:rPr>
              <w:t>مختصر</w:t>
            </w:r>
            <w:r w:rsidRPr="00267D92">
              <w:rPr>
                <w:rFonts w:cs="B Lotus" w:hint="cs"/>
                <w:sz w:val="24"/>
                <w:szCs w:val="24"/>
                <w:rtl/>
              </w:rPr>
              <w:t>ی</w:t>
            </w:r>
            <w:r w:rsidRPr="00267D92">
              <w:rPr>
                <w:rFonts w:cs="B Lotus"/>
                <w:sz w:val="24"/>
                <w:szCs w:val="24"/>
                <w:rtl/>
              </w:rPr>
              <w:t xml:space="preserve"> از مبان</w:t>
            </w:r>
            <w:r w:rsidRPr="00267D92">
              <w:rPr>
                <w:rFonts w:cs="B Lotus" w:hint="cs"/>
                <w:sz w:val="24"/>
                <w:szCs w:val="24"/>
                <w:rtl/>
              </w:rPr>
              <w:t>ی</w:t>
            </w:r>
            <w:r w:rsidRPr="00267D92">
              <w:rPr>
                <w:rFonts w:cs="B Lotus"/>
                <w:sz w:val="24"/>
                <w:szCs w:val="24"/>
                <w:rtl/>
              </w:rPr>
              <w:t xml:space="preserve"> جر</w:t>
            </w:r>
            <w:r w:rsidRPr="00267D92">
              <w:rPr>
                <w:rFonts w:cs="B Lotus" w:hint="cs"/>
                <w:sz w:val="24"/>
                <w:szCs w:val="24"/>
                <w:rtl/>
              </w:rPr>
              <w:t>ی</w:t>
            </w:r>
            <w:r w:rsidRPr="00267D92">
              <w:rPr>
                <w:rFonts w:cs="B Lotus" w:hint="eastAsia"/>
                <w:sz w:val="24"/>
                <w:szCs w:val="24"/>
                <w:rtl/>
              </w:rPr>
              <w:t>ان</w:t>
            </w:r>
            <w:r w:rsidRPr="00267D92">
              <w:rPr>
                <w:rFonts w:cs="B Lotus"/>
                <w:sz w:val="24"/>
                <w:szCs w:val="24"/>
                <w:rtl/>
              </w:rPr>
              <w:t xml:space="preserve"> در مح</w:t>
            </w:r>
            <w:r w:rsidRPr="00267D92">
              <w:rPr>
                <w:rFonts w:cs="B Lotus" w:hint="cs"/>
                <w:sz w:val="24"/>
                <w:szCs w:val="24"/>
                <w:rtl/>
              </w:rPr>
              <w:t>ی</w:t>
            </w:r>
            <w:r w:rsidRPr="00267D92">
              <w:rPr>
                <w:rFonts w:cs="B Lotus" w:hint="eastAsia"/>
                <w:sz w:val="24"/>
                <w:szCs w:val="24"/>
                <w:rtl/>
              </w:rPr>
              <w:t>ط</w:t>
            </w:r>
            <w:r w:rsidRPr="00267D92">
              <w:rPr>
                <w:rFonts w:cs="B Lotus"/>
                <w:sz w:val="24"/>
                <w:szCs w:val="24"/>
                <w:rtl/>
              </w:rPr>
              <w:t xml:space="preserve"> متخلخل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C56F66" w:rsidRPr="00C56F66" w:rsidRDefault="00C56F66" w:rsidP="00C56F66">
            <w:pPr>
              <w:jc w:val="center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C56F66">
              <w:rPr>
                <w:rFonts w:cs="B Lotus" w:hint="cs"/>
                <w:sz w:val="24"/>
                <w:szCs w:val="24"/>
                <w:highlight w:val="red"/>
                <w:rtl/>
              </w:rPr>
              <w:t>1402-12-29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پنجم:    </w:t>
            </w:r>
            <w:r w:rsidRPr="0016151E">
              <w:rPr>
                <w:rFonts w:cs="B Lotus" w:hint="cs"/>
                <w:sz w:val="24"/>
                <w:szCs w:val="24"/>
                <w:rtl/>
              </w:rPr>
              <w:t>آمار و داده های بیلان آب زیرزمینی</w:t>
            </w:r>
          </w:p>
        </w:tc>
      </w:tr>
      <w:tr w:rsidR="00C56F66" w:rsidRPr="00267D92" w:rsidTr="00815263">
        <w:trPr>
          <w:trHeight w:val="384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1403-01-14</w:t>
            </w:r>
          </w:p>
        </w:tc>
        <w:tc>
          <w:tcPr>
            <w:tcW w:w="6235" w:type="dxa"/>
            <w:vAlign w:val="center"/>
          </w:tcPr>
          <w:p w:rsidR="00C56F66" w:rsidRPr="0016151E" w:rsidRDefault="00C56F66" w:rsidP="00C56F66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ششم: هیدرولیک جریان به چاه ها</w:t>
            </w:r>
            <w:r>
              <w:rPr>
                <w:rFonts w:cs="B Lotus"/>
                <w:sz w:val="24"/>
                <w:szCs w:val="24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>در حالت پایدار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1403-01-21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هفتم: هیدرولیک جریان به چاه ها در حالت ناپیدار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1403-01-28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هشتم: تحلیل و ارزیابی داده های ازمایش پمپاژ در آبخوان های محصور 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1403-02-04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5279A5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نهم: تحلیل و ارزیابی داده های ازمایش پمپاژ در آبخوان های غیرمحصور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1403-02-11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دهم: آزمایش پمپاژ پله ای </w:t>
            </w:r>
          </w:p>
        </w:tc>
      </w:tr>
      <w:tr w:rsidR="00C56F66" w:rsidRPr="00267D92" w:rsidTr="00815263">
        <w:trPr>
          <w:trHeight w:val="384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1403-02-18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یازدهم: تئوری تصویر چاه 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1403-02-25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 w:hint="c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دوازدهم: </w:t>
            </w:r>
            <w:r w:rsidR="00D22A8E">
              <w:rPr>
                <w:rFonts w:cs="B Lotus" w:hint="cs"/>
                <w:sz w:val="24"/>
                <w:szCs w:val="24"/>
                <w:rtl/>
              </w:rPr>
              <w:t>آشنایی با هیدرولیک جریان در چاه های ناقص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1403-03-01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سیزدهم: </w:t>
            </w:r>
            <w:r w:rsidR="00D22A8E">
              <w:rPr>
                <w:rFonts w:cs="B Lotus" w:hint="cs"/>
                <w:sz w:val="24"/>
                <w:szCs w:val="24"/>
                <w:rtl/>
              </w:rPr>
              <w:t xml:space="preserve">آشنایی با معادلات دیفرانسیل در ابهای زیرزمینی 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1403-03-08</w:t>
            </w:r>
          </w:p>
        </w:tc>
        <w:tc>
          <w:tcPr>
            <w:tcW w:w="6235" w:type="dxa"/>
            <w:vAlign w:val="center"/>
          </w:tcPr>
          <w:p w:rsidR="00C56F66" w:rsidRPr="00267D92" w:rsidRDefault="00D22A8E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چهاردهم: روشهای حل عددی معادلات </w:t>
            </w:r>
          </w:p>
        </w:tc>
      </w:tr>
      <w:tr w:rsidR="00C56F66" w:rsidRPr="00267D92" w:rsidTr="00815263">
        <w:trPr>
          <w:trHeight w:val="384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56F66">
              <w:rPr>
                <w:rFonts w:cs="B Lotus" w:hint="cs"/>
                <w:sz w:val="24"/>
                <w:szCs w:val="24"/>
                <w:highlight w:val="red"/>
                <w:rtl/>
              </w:rPr>
              <w:t>1403-03-15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پانزدهم: </w:t>
            </w:r>
            <w:r w:rsidR="00D22A8E">
              <w:rPr>
                <w:rFonts w:cs="B Lotus" w:hint="cs"/>
                <w:sz w:val="24"/>
                <w:szCs w:val="24"/>
                <w:rtl/>
              </w:rPr>
              <w:t xml:space="preserve">روش حل عددی تفاضلات محدود و کاربرد آن در آبهای زیرزمینی 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1403-03-22</w:t>
            </w: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شانزدهم: </w:t>
            </w:r>
            <w:r w:rsidR="00D22A8E">
              <w:rPr>
                <w:rFonts w:cs="B Lotus" w:hint="cs"/>
                <w:sz w:val="24"/>
                <w:szCs w:val="24"/>
                <w:rtl/>
              </w:rPr>
              <w:t>روش حل عددی اجزای محدود و کاربرد انها در ابهای زیرزمینی</w:t>
            </w:r>
            <w:bookmarkStart w:id="0" w:name="_GoBack"/>
            <w:bookmarkEnd w:id="0"/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C56F66" w:rsidRPr="008A085C" w:rsidRDefault="00C56F66" w:rsidP="00C56F66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یکشنبه</w:t>
            </w:r>
            <w:r w:rsidRPr="008A085C">
              <w:rPr>
                <w:rFonts w:cs="B Titr" w:hint="cs"/>
                <w:color w:val="FF0000"/>
                <w:rtl/>
              </w:rPr>
              <w:t xml:space="preserve"> امتحان پایان ترم ساعت </w:t>
            </w:r>
            <w:r>
              <w:rPr>
                <w:rFonts w:cs="B Titr" w:hint="cs"/>
                <w:color w:val="FF0000"/>
                <w:rtl/>
              </w:rPr>
              <w:t>14</w:t>
            </w:r>
          </w:p>
        </w:tc>
      </w:tr>
      <w:tr w:rsidR="00C56F66" w:rsidRPr="00267D92" w:rsidTr="00815263">
        <w:trPr>
          <w:trHeight w:val="395"/>
          <w:jc w:val="center"/>
        </w:trPr>
        <w:tc>
          <w:tcPr>
            <w:tcW w:w="772" w:type="dxa"/>
            <w:vAlign w:val="center"/>
          </w:tcPr>
          <w:p w:rsidR="00C56F66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C56F66" w:rsidRPr="00267D92" w:rsidRDefault="00C56F66" w:rsidP="00C56F6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6423AA" w:rsidRDefault="006423AA" w:rsidP="006423AA">
      <w:pPr>
        <w:rPr>
          <w:rtl/>
        </w:rPr>
      </w:pPr>
    </w:p>
    <w:p w:rsidR="006423AA" w:rsidRDefault="006423AA" w:rsidP="006423AA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1276"/>
        <w:gridCol w:w="6235"/>
      </w:tblGrid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8A085C" w:rsidRDefault="00B26F0E" w:rsidP="001C16F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هفته</w:t>
            </w:r>
          </w:p>
        </w:tc>
        <w:tc>
          <w:tcPr>
            <w:tcW w:w="1276" w:type="dxa"/>
            <w:vAlign w:val="center"/>
          </w:tcPr>
          <w:p w:rsidR="00B26F0E" w:rsidRPr="008A085C" w:rsidRDefault="00B26F0E" w:rsidP="001C16F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6235" w:type="dxa"/>
            <w:vAlign w:val="center"/>
          </w:tcPr>
          <w:p w:rsidR="00B26F0E" w:rsidRPr="008A085C" w:rsidRDefault="00B26F0E" w:rsidP="001C16F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رئوس مطالب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هفته های فرد </w:t>
            </w: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26F0E" w:rsidRPr="00267D92" w:rsidRDefault="00632794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1402-11-25</w:t>
            </w: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  <w:r w:rsidRPr="00AA0612">
              <w:rPr>
                <w:rFonts w:cs="B Lotus" w:hint="cs"/>
                <w:b/>
                <w:bCs/>
                <w:sz w:val="24"/>
                <w:szCs w:val="24"/>
                <w:rtl/>
              </w:rPr>
              <w:t>جلسه اول: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D22A8E">
              <w:rPr>
                <w:rFonts w:cs="B Lotus" w:hint="cs"/>
                <w:sz w:val="24"/>
                <w:szCs w:val="24"/>
                <w:rtl/>
              </w:rPr>
              <w:t>آشنایی با موضوعات کار کلاسی و نحوه گزارش نویسی پروژه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</w:t>
            </w:r>
          </w:p>
        </w:tc>
      </w:tr>
      <w:tr w:rsidR="00B26F0E" w:rsidRPr="00267D92" w:rsidTr="001C16F4">
        <w:trPr>
          <w:trHeight w:val="384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26F0E" w:rsidRPr="00267D92" w:rsidRDefault="00632794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1402-12-09</w:t>
            </w: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  <w:r w:rsidRPr="00AA0612">
              <w:rPr>
                <w:rFonts w:cs="B Lotus" w:hint="cs"/>
                <w:b/>
                <w:bCs/>
                <w:sz w:val="24"/>
                <w:szCs w:val="24"/>
                <w:rtl/>
              </w:rPr>
              <w:t>جلسه دوم: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D22A8E">
              <w:rPr>
                <w:rFonts w:cs="B Lotus" w:hint="cs"/>
                <w:sz w:val="24"/>
                <w:szCs w:val="24"/>
                <w:rtl/>
              </w:rPr>
              <w:t>اشنایی با شاخص های کمی و کیفی در ابهای زیرزمینی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B26F0E" w:rsidRPr="00267D92" w:rsidRDefault="00632794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1402-12-23</w:t>
            </w:r>
          </w:p>
        </w:tc>
        <w:tc>
          <w:tcPr>
            <w:tcW w:w="6235" w:type="dxa"/>
            <w:vAlign w:val="center"/>
          </w:tcPr>
          <w:p w:rsidR="00B26F0E" w:rsidRPr="00561326" w:rsidRDefault="00B26F0E" w:rsidP="00B26F0E">
            <w:pPr>
              <w:contextualSpacing/>
              <w:rPr>
                <w:rFonts w:cs="B Titr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سوم:   </w:t>
            </w:r>
            <w:r w:rsidR="00D22A8E">
              <w:rPr>
                <w:rFonts w:cs="B Lotus" w:hint="cs"/>
                <w:sz w:val="24"/>
                <w:szCs w:val="24"/>
                <w:rtl/>
              </w:rPr>
              <w:t xml:space="preserve">بررسی آسیب پذیری آبخوان های زیرزمینی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B26F0E" w:rsidRPr="00267D92" w:rsidRDefault="00632794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1403-01-15</w:t>
            </w: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چهارم:    </w:t>
            </w:r>
            <w:r w:rsidR="00D22A8E">
              <w:rPr>
                <w:rFonts w:cs="B Lotus" w:hint="cs"/>
                <w:sz w:val="24"/>
                <w:szCs w:val="24"/>
                <w:rtl/>
              </w:rPr>
              <w:t xml:space="preserve">کاربرد مدل ها در آب زیرزمینی </w:t>
            </w: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26F0E" w:rsidRPr="00267D92" w:rsidRDefault="00632794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1402-01-29</w:t>
            </w: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پنجم:    </w:t>
            </w:r>
            <w:r w:rsidR="00D22A8E">
              <w:rPr>
                <w:rFonts w:cs="B Lotus" w:hint="cs"/>
                <w:sz w:val="24"/>
                <w:szCs w:val="24"/>
                <w:rtl/>
              </w:rPr>
              <w:t>روشهای تجربی در تعیین حریم چاه ها</w:t>
            </w:r>
          </w:p>
        </w:tc>
      </w:tr>
      <w:tr w:rsidR="00B26F0E" w:rsidRPr="00267D92" w:rsidTr="001C16F4">
        <w:trPr>
          <w:trHeight w:val="384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B26F0E" w:rsidRPr="00267D92" w:rsidRDefault="00632794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1403-02-12</w:t>
            </w:r>
          </w:p>
        </w:tc>
        <w:tc>
          <w:tcPr>
            <w:tcW w:w="6235" w:type="dxa"/>
            <w:vAlign w:val="center"/>
          </w:tcPr>
          <w:p w:rsidR="00B26F0E" w:rsidRPr="00D22A8E" w:rsidRDefault="00B26F0E" w:rsidP="00D22A8E">
            <w:pPr>
              <w:spacing w:line="276" w:lineRule="auto"/>
              <w:rPr>
                <w:rFonts w:cs="B Lotus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ششم: </w:t>
            </w:r>
            <w:r w:rsidR="00D22A8E">
              <w:rPr>
                <w:rFonts w:cs="B Lotus" w:hint="cs"/>
                <w:rtl/>
              </w:rPr>
              <w:t>چگونگی کار با داده های ازمایش پمپاژ</w:t>
            </w: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B26F0E" w:rsidRPr="00267D92" w:rsidRDefault="00632794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1403-02-26</w:t>
            </w: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هفتم: </w:t>
            </w:r>
            <w:r w:rsidR="00D22A8E">
              <w:rPr>
                <w:rFonts w:cs="B Lotus" w:hint="cs"/>
                <w:sz w:val="24"/>
                <w:szCs w:val="24"/>
                <w:rtl/>
              </w:rPr>
              <w:t xml:space="preserve">ارزیابی طرح های تغذیه مصنوعی </w:t>
            </w: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B26F0E" w:rsidRPr="00267D92" w:rsidRDefault="00632794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1403-03-09</w:t>
            </w: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هشتم: </w:t>
            </w:r>
            <w:r w:rsidR="00D22A8E">
              <w:rPr>
                <w:rFonts w:cs="B Lotus" w:hint="cs"/>
                <w:sz w:val="24"/>
                <w:szCs w:val="24"/>
                <w:rtl/>
              </w:rPr>
              <w:t>آشنایی با طرح تعادل بخشی و نحوه ارزیابی آنها</w:t>
            </w: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26F0E" w:rsidRPr="00267D92" w:rsidTr="001C16F4">
        <w:trPr>
          <w:trHeight w:val="384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B26F0E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1C16F4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1C16F4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1C16F4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26F0E" w:rsidRPr="00267D92" w:rsidTr="001C16F4">
        <w:trPr>
          <w:trHeight w:val="384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1C16F4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1C16F4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8A085C" w:rsidRDefault="00B26F0E" w:rsidP="001C16F4">
            <w:pPr>
              <w:jc w:val="center"/>
              <w:rPr>
                <w:rFonts w:cs="B Titr"/>
                <w:color w:val="FF0000"/>
                <w:rtl/>
              </w:rPr>
            </w:pPr>
          </w:p>
        </w:tc>
      </w:tr>
      <w:tr w:rsidR="00B26F0E" w:rsidRPr="00267D92" w:rsidTr="001C16F4">
        <w:trPr>
          <w:trHeight w:val="395"/>
          <w:jc w:val="center"/>
        </w:trPr>
        <w:tc>
          <w:tcPr>
            <w:tcW w:w="772" w:type="dxa"/>
            <w:vAlign w:val="center"/>
          </w:tcPr>
          <w:p w:rsidR="00B26F0E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5" w:type="dxa"/>
            <w:vAlign w:val="center"/>
          </w:tcPr>
          <w:p w:rsidR="00B26F0E" w:rsidRPr="00267D92" w:rsidRDefault="00B26F0E" w:rsidP="001C16F4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B26F0E" w:rsidRDefault="00B26F0E" w:rsidP="006423AA"/>
    <w:sectPr w:rsidR="00B26F0E" w:rsidSect="007649D1">
      <w:type w:val="continuous"/>
      <w:pgSz w:w="11906" w:h="16838"/>
      <w:pgMar w:top="1134" w:right="1134" w:bottom="113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F"/>
    <w:rsid w:val="000467AE"/>
    <w:rsid w:val="0013232F"/>
    <w:rsid w:val="0014490D"/>
    <w:rsid w:val="0016116A"/>
    <w:rsid w:val="0016151E"/>
    <w:rsid w:val="00267D92"/>
    <w:rsid w:val="002824CB"/>
    <w:rsid w:val="00384F19"/>
    <w:rsid w:val="003B6F9B"/>
    <w:rsid w:val="005248E2"/>
    <w:rsid w:val="005279A5"/>
    <w:rsid w:val="00561326"/>
    <w:rsid w:val="00576B1E"/>
    <w:rsid w:val="005B4961"/>
    <w:rsid w:val="00632794"/>
    <w:rsid w:val="006423AA"/>
    <w:rsid w:val="006D44B4"/>
    <w:rsid w:val="007649D1"/>
    <w:rsid w:val="00815263"/>
    <w:rsid w:val="00841C07"/>
    <w:rsid w:val="008902C0"/>
    <w:rsid w:val="008A085C"/>
    <w:rsid w:val="008F1A4B"/>
    <w:rsid w:val="009C3371"/>
    <w:rsid w:val="00A51D24"/>
    <w:rsid w:val="00AA0612"/>
    <w:rsid w:val="00AB56EF"/>
    <w:rsid w:val="00AD525E"/>
    <w:rsid w:val="00B26F0E"/>
    <w:rsid w:val="00C56F66"/>
    <w:rsid w:val="00C970E7"/>
    <w:rsid w:val="00D22A8E"/>
    <w:rsid w:val="00D32EC1"/>
    <w:rsid w:val="00D561A5"/>
    <w:rsid w:val="00D71EEB"/>
    <w:rsid w:val="00E239B9"/>
    <w:rsid w:val="00EA6153"/>
    <w:rsid w:val="00ED0255"/>
    <w:rsid w:val="00FB4F78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682AFB"/>
  <w15:chartTrackingRefBased/>
  <w15:docId w15:val="{AD32583B-8227-4673-BBD2-86BB9840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dcterms:created xsi:type="dcterms:W3CDTF">2024-02-12T17:58:00Z</dcterms:created>
  <dcterms:modified xsi:type="dcterms:W3CDTF">2024-04-17T10:04:00Z</dcterms:modified>
</cp:coreProperties>
</file>